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6930" w14:textId="19919880" w:rsidR="00FC3387" w:rsidRDefault="00FC3387" w:rsidP="00FC3387">
      <w:pPr>
        <w:rPr>
          <w:rFonts w:cs="Arial"/>
          <w:b/>
        </w:rPr>
      </w:pPr>
      <w:r>
        <w:rPr>
          <w:rFonts w:cs="Arial"/>
          <w:b/>
          <w:noProof/>
        </w:rPr>
        <w:drawing>
          <wp:anchor distT="0" distB="0" distL="114300" distR="114300" simplePos="0" relativeHeight="251658240" behindDoc="0" locked="0" layoutInCell="1" allowOverlap="1" wp14:anchorId="30C85143" wp14:editId="210EBBDA">
            <wp:simplePos x="0" y="0"/>
            <wp:positionH relativeFrom="column">
              <wp:posOffset>3972102</wp:posOffset>
            </wp:positionH>
            <wp:positionV relativeFrom="paragraph">
              <wp:posOffset>107315</wp:posOffset>
            </wp:positionV>
            <wp:extent cx="1295400" cy="723900"/>
            <wp:effectExtent l="0" t="0" r="0" b="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295400" cy="72390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rPr>
        <w:drawing>
          <wp:inline distT="0" distB="0" distL="0" distR="0" wp14:anchorId="156B8166" wp14:editId="0D4FE5F1">
            <wp:extent cx="2222500" cy="914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222500" cy="914400"/>
                    </a:xfrm>
                    <a:prstGeom prst="rect">
                      <a:avLst/>
                    </a:prstGeom>
                  </pic:spPr>
                </pic:pic>
              </a:graphicData>
            </a:graphic>
          </wp:inline>
        </w:drawing>
      </w:r>
    </w:p>
    <w:p w14:paraId="0CFB3B66" w14:textId="454C4220" w:rsidR="00FC3387" w:rsidRDefault="00FC3387" w:rsidP="00FC3387">
      <w:pPr>
        <w:rPr>
          <w:rFonts w:cs="Arial"/>
          <w:b/>
        </w:rPr>
      </w:pPr>
    </w:p>
    <w:p w14:paraId="4B45006F" w14:textId="77777777" w:rsidR="00FC3387" w:rsidRDefault="00FC3387" w:rsidP="00FC3387">
      <w:pPr>
        <w:rPr>
          <w:rFonts w:cs="Arial"/>
          <w:b/>
        </w:rPr>
      </w:pPr>
    </w:p>
    <w:p w14:paraId="5EDCCEBF" w14:textId="77777777" w:rsidR="00FC3387" w:rsidRDefault="00FC3387" w:rsidP="00FC3387">
      <w:pPr>
        <w:rPr>
          <w:rFonts w:cs="Arial"/>
          <w:b/>
        </w:rPr>
      </w:pPr>
    </w:p>
    <w:p w14:paraId="49E80973" w14:textId="248E5910" w:rsidR="00FC3387" w:rsidRPr="004F7D84" w:rsidRDefault="003D3258" w:rsidP="00FC3387">
      <w:pPr>
        <w:rPr>
          <w:rFonts w:cs="Arial"/>
        </w:rPr>
      </w:pPr>
      <w:r>
        <w:rPr>
          <w:rFonts w:cs="Arial"/>
          <w:b/>
        </w:rPr>
        <w:t>[</w:t>
      </w:r>
      <w:proofErr w:type="spellStart"/>
      <w:r w:rsidR="00FC3387" w:rsidRPr="004F7D84">
        <w:rPr>
          <w:rFonts w:cs="Arial"/>
          <w:b/>
        </w:rPr>
        <w:t>sporter_volledigenaam</w:t>
      </w:r>
      <w:proofErr w:type="spellEnd"/>
      <w:r>
        <w:rPr>
          <w:rFonts w:cs="Arial"/>
          <w:b/>
        </w:rPr>
        <w:t>]</w:t>
      </w:r>
      <w:r w:rsidR="00FC3387" w:rsidRPr="004F7D84">
        <w:rPr>
          <w:rFonts w:cs="Arial"/>
          <w:b/>
        </w:rPr>
        <w:t xml:space="preserve"> </w:t>
      </w:r>
      <w:r w:rsidR="00FC3387" w:rsidRPr="004F7D84">
        <w:rPr>
          <w:rFonts w:cs="Arial"/>
          <w:b/>
        </w:rPr>
        <w:br/>
      </w:r>
      <w:r>
        <w:rPr>
          <w:rFonts w:cs="Arial"/>
        </w:rPr>
        <w:t>[</w:t>
      </w:r>
      <w:proofErr w:type="spellStart"/>
      <w:r w:rsidR="00FC3387" w:rsidRPr="004F7D84">
        <w:rPr>
          <w:rFonts w:cs="Arial"/>
        </w:rPr>
        <w:t>sporter_bezoek_straat</w:t>
      </w:r>
      <w:proofErr w:type="spellEnd"/>
      <w:r>
        <w:rPr>
          <w:rFonts w:cs="Arial"/>
        </w:rPr>
        <w:t>]</w:t>
      </w:r>
      <w:r w:rsidR="00FC3387" w:rsidRPr="004F7D84">
        <w:rPr>
          <w:rFonts w:cs="Arial"/>
        </w:rPr>
        <w:t xml:space="preserve"> </w:t>
      </w:r>
      <w:r>
        <w:rPr>
          <w:rFonts w:cs="Arial"/>
        </w:rPr>
        <w:t>[</w:t>
      </w:r>
      <w:proofErr w:type="spellStart"/>
      <w:r w:rsidR="00FC3387" w:rsidRPr="004F7D84">
        <w:rPr>
          <w:rFonts w:cs="Arial"/>
        </w:rPr>
        <w:t>sporter_bezoek_nummer</w:t>
      </w:r>
      <w:proofErr w:type="spellEnd"/>
      <w:r>
        <w:rPr>
          <w:rFonts w:cs="Arial"/>
        </w:rPr>
        <w:t>]</w:t>
      </w:r>
      <w:r w:rsidR="00FC3387" w:rsidRPr="004F7D84">
        <w:rPr>
          <w:rFonts w:cs="Arial"/>
          <w:b/>
        </w:rPr>
        <w:br/>
      </w:r>
      <w:r>
        <w:rPr>
          <w:rFonts w:cs="Arial"/>
        </w:rPr>
        <w:t>[</w:t>
      </w:r>
      <w:proofErr w:type="spellStart"/>
      <w:r w:rsidR="00FC3387" w:rsidRPr="004F7D84">
        <w:rPr>
          <w:rFonts w:cs="Arial"/>
        </w:rPr>
        <w:t>sporter_bezoek_postcode</w:t>
      </w:r>
      <w:proofErr w:type="spellEnd"/>
      <w:r>
        <w:rPr>
          <w:rFonts w:cs="Arial"/>
        </w:rPr>
        <w:t>]</w:t>
      </w:r>
      <w:r w:rsidR="00FC3387" w:rsidRPr="004F7D84">
        <w:rPr>
          <w:rFonts w:cs="Arial"/>
        </w:rPr>
        <w:t xml:space="preserve"> </w:t>
      </w:r>
      <w:r>
        <w:rPr>
          <w:rFonts w:cs="Arial"/>
        </w:rPr>
        <w:t>[</w:t>
      </w:r>
      <w:proofErr w:type="spellStart"/>
      <w:r w:rsidR="00FC3387" w:rsidRPr="004F7D84">
        <w:rPr>
          <w:rFonts w:cs="Arial"/>
        </w:rPr>
        <w:t>sporter_bezoek_plaats</w:t>
      </w:r>
      <w:proofErr w:type="spellEnd"/>
      <w:r>
        <w:rPr>
          <w:rFonts w:cs="Arial"/>
        </w:rPr>
        <w:t>]</w:t>
      </w:r>
    </w:p>
    <w:p w14:paraId="65BF4E8D" w14:textId="77777777" w:rsidR="00FC3387" w:rsidRPr="004F7D84" w:rsidRDefault="00FC3387" w:rsidP="00FC3387">
      <w:pPr>
        <w:rPr>
          <w:rFonts w:cs="Arial"/>
        </w:rPr>
      </w:pPr>
    </w:p>
    <w:p w14:paraId="773565E4" w14:textId="6246C195" w:rsidR="00FC3387" w:rsidRPr="004F7D84" w:rsidRDefault="003D3258" w:rsidP="00FC3387">
      <w:pPr>
        <w:jc w:val="right"/>
        <w:rPr>
          <w:rFonts w:cs="Arial"/>
        </w:rPr>
      </w:pPr>
      <w:r>
        <w:rPr>
          <w:rFonts w:cs="Arial"/>
        </w:rPr>
        <w:t>[</w:t>
      </w:r>
      <w:proofErr w:type="spellStart"/>
      <w:r w:rsidR="00FC3387">
        <w:rPr>
          <w:rFonts w:cs="Arial"/>
        </w:rPr>
        <w:t>onderzoek_datum</w:t>
      </w:r>
      <w:proofErr w:type="spellEnd"/>
      <w:r>
        <w:rPr>
          <w:rFonts w:cs="Arial"/>
        </w:rPr>
        <w:t>]</w:t>
      </w:r>
    </w:p>
    <w:p w14:paraId="5692C088" w14:textId="77777777" w:rsidR="00FC3387" w:rsidRPr="004F7D84" w:rsidRDefault="00FC3387" w:rsidP="00FC3387">
      <w:pPr>
        <w:rPr>
          <w:rFonts w:cs="Arial"/>
        </w:rPr>
      </w:pPr>
    </w:p>
    <w:p w14:paraId="56F1000A" w14:textId="4F7D6E7C" w:rsidR="00FC3387" w:rsidRPr="004F7D84" w:rsidRDefault="00FC3387" w:rsidP="00FC3387">
      <w:pPr>
        <w:rPr>
          <w:rFonts w:cs="Arial"/>
        </w:rPr>
      </w:pPr>
      <w:r w:rsidRPr="004F7D84">
        <w:rPr>
          <w:rFonts w:cs="Arial"/>
          <w:b/>
        </w:rPr>
        <w:t>Betreft:</w:t>
      </w:r>
      <w:r w:rsidRPr="004F7D84">
        <w:rPr>
          <w:rFonts w:cs="Arial"/>
        </w:rPr>
        <w:t xml:space="preserve"> </w:t>
      </w:r>
      <w:r w:rsidR="00446CD6">
        <w:rPr>
          <w:rFonts w:cs="Arial"/>
        </w:rPr>
        <w:t>Medische verklaring</w:t>
      </w:r>
      <w:r w:rsidR="00292B94">
        <w:rPr>
          <w:rFonts w:cs="Arial"/>
        </w:rPr>
        <w:t xml:space="preserve"> ter kennisgeving voor de s</w:t>
      </w:r>
      <w:r w:rsidR="00947789">
        <w:rPr>
          <w:rFonts w:cs="Arial"/>
        </w:rPr>
        <w:t>ectie</w:t>
      </w:r>
      <w:r w:rsidR="00292B94">
        <w:rPr>
          <w:rFonts w:cs="Arial"/>
        </w:rPr>
        <w:t xml:space="preserve"> VEVA </w:t>
      </w:r>
    </w:p>
    <w:p w14:paraId="769B6947" w14:textId="77777777" w:rsidR="00FC3387" w:rsidRPr="004F7D84" w:rsidRDefault="00FC3387" w:rsidP="00FC3387">
      <w:pPr>
        <w:rPr>
          <w:rFonts w:cs="Arial"/>
        </w:rPr>
      </w:pPr>
    </w:p>
    <w:p w14:paraId="4322CD57" w14:textId="34F591C5" w:rsidR="00FC3387" w:rsidRPr="004F7D84" w:rsidRDefault="00FC3387" w:rsidP="00FC3387">
      <w:pPr>
        <w:rPr>
          <w:rFonts w:cs="Arial"/>
        </w:rPr>
      </w:pPr>
      <w:r w:rsidRPr="004F7D84">
        <w:rPr>
          <w:rFonts w:cs="Arial"/>
        </w:rPr>
        <w:t xml:space="preserve">Beste </w:t>
      </w:r>
      <w:r w:rsidR="003D3258">
        <w:rPr>
          <w:rFonts w:cs="Arial"/>
        </w:rPr>
        <w:t>[</w:t>
      </w:r>
      <w:proofErr w:type="spellStart"/>
      <w:r w:rsidRPr="004F7D84">
        <w:rPr>
          <w:rFonts w:cs="Arial"/>
        </w:rPr>
        <w:t>sporter_volledigenaam</w:t>
      </w:r>
      <w:proofErr w:type="spellEnd"/>
      <w:r w:rsidR="003D3258">
        <w:rPr>
          <w:rFonts w:cs="Arial"/>
        </w:rPr>
        <w:t>]</w:t>
      </w:r>
      <w:r w:rsidRPr="004F7D84">
        <w:rPr>
          <w:rFonts w:cs="Arial"/>
        </w:rPr>
        <w:t>,</w:t>
      </w:r>
    </w:p>
    <w:p w14:paraId="6CFF1F99" w14:textId="333CA3AE" w:rsidR="00FC3387" w:rsidRDefault="00FC3387" w:rsidP="00FC3387">
      <w:pPr>
        <w:rPr>
          <w:rFonts w:cs="Arial"/>
        </w:rPr>
      </w:pPr>
      <w:r>
        <w:rPr>
          <w:rFonts w:cs="Arial"/>
        </w:rPr>
        <w:t xml:space="preserve">Op </w:t>
      </w:r>
      <w:r w:rsidR="003D3258">
        <w:rPr>
          <w:rFonts w:cs="Arial"/>
        </w:rPr>
        <w:t>[</w:t>
      </w:r>
      <w:proofErr w:type="spellStart"/>
      <w:r w:rsidRPr="004A3F4F">
        <w:rPr>
          <w:rFonts w:cs="Arial"/>
        </w:rPr>
        <w:t>onderzoek_datum</w:t>
      </w:r>
      <w:proofErr w:type="spellEnd"/>
      <w:r w:rsidR="003D3258">
        <w:rPr>
          <w:rFonts w:cs="Arial"/>
        </w:rPr>
        <w:t>]</w:t>
      </w:r>
      <w:r>
        <w:rPr>
          <w:rFonts w:cs="Arial"/>
        </w:rPr>
        <w:t xml:space="preserve"> heb je een sportmedisch onderzoek voor de </w:t>
      </w:r>
      <w:proofErr w:type="spellStart"/>
      <w:r>
        <w:rPr>
          <w:rFonts w:cs="Arial"/>
        </w:rPr>
        <w:t>VeVa</w:t>
      </w:r>
      <w:proofErr w:type="spellEnd"/>
      <w:r w:rsidR="003D3258">
        <w:rPr>
          <w:rFonts w:cs="Arial"/>
        </w:rPr>
        <w:t>-</w:t>
      </w:r>
      <w:r>
        <w:rPr>
          <w:rFonts w:cs="Arial"/>
        </w:rPr>
        <w:t xml:space="preserve">opleiding </w:t>
      </w:r>
      <w:r w:rsidR="002339EA">
        <w:rPr>
          <w:rFonts w:cs="Arial"/>
        </w:rPr>
        <w:t>ondergaan</w:t>
      </w:r>
      <w:r>
        <w:rPr>
          <w:rFonts w:cs="Arial"/>
        </w:rPr>
        <w:t xml:space="preserve">. Dit is </w:t>
      </w:r>
      <w:r w:rsidR="00446CD6">
        <w:rPr>
          <w:rFonts w:cs="Arial"/>
        </w:rPr>
        <w:t>de medische verklaring</w:t>
      </w:r>
      <w:r>
        <w:rPr>
          <w:rFonts w:cs="Arial"/>
        </w:rPr>
        <w:t xml:space="preserve"> van het sportmedisch onderzoek</w:t>
      </w:r>
      <w:r w:rsidRPr="004F7D84">
        <w:rPr>
          <w:rFonts w:cs="Arial"/>
        </w:rPr>
        <w:t xml:space="preserve">. </w:t>
      </w:r>
      <w:r>
        <w:rPr>
          <w:rFonts w:cs="Arial"/>
        </w:rPr>
        <w:t xml:space="preserve">Daarnaast heb je een </w:t>
      </w:r>
      <w:r w:rsidR="00612E24">
        <w:rPr>
          <w:rFonts w:cs="Arial"/>
        </w:rPr>
        <w:t xml:space="preserve">persoonlijk </w:t>
      </w:r>
      <w:r>
        <w:rPr>
          <w:rFonts w:cs="Arial"/>
        </w:rPr>
        <w:t xml:space="preserve">verslag gekregen van het sportmedisch onderzoek. </w:t>
      </w:r>
      <w:r w:rsidRPr="004F7D84">
        <w:rPr>
          <w:rFonts w:cs="Arial"/>
        </w:rPr>
        <w:t>Alle</w:t>
      </w:r>
      <w:r>
        <w:rPr>
          <w:rFonts w:cs="Arial"/>
        </w:rPr>
        <w:t>s</w:t>
      </w:r>
      <w:r w:rsidRPr="004F7D84">
        <w:rPr>
          <w:rFonts w:cs="Arial"/>
        </w:rPr>
        <w:t xml:space="preserve"> </w:t>
      </w:r>
      <w:r>
        <w:rPr>
          <w:rFonts w:cs="Arial"/>
        </w:rPr>
        <w:t>wat erin staat</w:t>
      </w:r>
      <w:r w:rsidR="00317935">
        <w:rPr>
          <w:rFonts w:cs="Arial"/>
        </w:rPr>
        <w:t>,</w:t>
      </w:r>
      <w:r>
        <w:rPr>
          <w:rFonts w:cs="Arial"/>
        </w:rPr>
        <w:t xml:space="preserve"> is al met je </w:t>
      </w:r>
      <w:r w:rsidRPr="004F7D84">
        <w:rPr>
          <w:rFonts w:cs="Arial"/>
        </w:rPr>
        <w:t>besproken</w:t>
      </w:r>
      <w:r>
        <w:rPr>
          <w:rFonts w:cs="Arial"/>
        </w:rPr>
        <w:t xml:space="preserve">. </w:t>
      </w:r>
    </w:p>
    <w:p w14:paraId="16515360" w14:textId="48CF8FAB" w:rsidR="00612E24" w:rsidRDefault="00FC3387" w:rsidP="00FC3387">
      <w:pPr>
        <w:rPr>
          <w:rFonts w:cs="Arial"/>
          <w:szCs w:val="19"/>
        </w:rPr>
      </w:pPr>
      <w:r w:rsidRPr="002D039B">
        <w:rPr>
          <w:rFonts w:cs="Arial"/>
          <w:szCs w:val="19"/>
        </w:rPr>
        <w:t>D</w:t>
      </w:r>
      <w:r w:rsidR="005B71A1">
        <w:rPr>
          <w:rFonts w:cs="Arial"/>
          <w:szCs w:val="19"/>
        </w:rPr>
        <w:t>eze medische verklaring</w:t>
      </w:r>
      <w:r w:rsidRPr="002D039B">
        <w:rPr>
          <w:rFonts w:cs="Arial"/>
          <w:szCs w:val="19"/>
        </w:rPr>
        <w:t xml:space="preserve"> is </w:t>
      </w:r>
      <w:r w:rsidR="00967860" w:rsidRPr="002D039B">
        <w:rPr>
          <w:rFonts w:cs="Arial"/>
          <w:szCs w:val="19"/>
        </w:rPr>
        <w:t>met jou</w:t>
      </w:r>
      <w:r w:rsidR="002339EA" w:rsidRPr="002D039B">
        <w:rPr>
          <w:rFonts w:cs="Arial"/>
          <w:szCs w:val="19"/>
        </w:rPr>
        <w:t>w</w:t>
      </w:r>
      <w:r w:rsidR="00967860" w:rsidRPr="002D039B">
        <w:rPr>
          <w:rFonts w:cs="Arial"/>
          <w:szCs w:val="19"/>
        </w:rPr>
        <w:t xml:space="preserve"> goedkeuring </w:t>
      </w:r>
      <w:r w:rsidRPr="002D039B">
        <w:rPr>
          <w:rFonts w:cs="Arial"/>
          <w:szCs w:val="19"/>
        </w:rPr>
        <w:t xml:space="preserve">ter kennisgeving toegestuurd </w:t>
      </w:r>
      <w:r w:rsidR="002339EA" w:rsidRPr="002D039B">
        <w:rPr>
          <w:rFonts w:cs="Arial"/>
          <w:szCs w:val="19"/>
        </w:rPr>
        <w:t>naar</w:t>
      </w:r>
      <w:r w:rsidRPr="002D039B">
        <w:rPr>
          <w:rFonts w:cs="Arial"/>
          <w:szCs w:val="19"/>
        </w:rPr>
        <w:t xml:space="preserve"> de s</w:t>
      </w:r>
      <w:r w:rsidR="00740C2F" w:rsidRPr="002D039B">
        <w:rPr>
          <w:rFonts w:cs="Arial"/>
          <w:szCs w:val="19"/>
        </w:rPr>
        <w:t>ectie</w:t>
      </w:r>
      <w:r w:rsidRPr="002D039B">
        <w:rPr>
          <w:rFonts w:cs="Arial"/>
          <w:szCs w:val="19"/>
        </w:rPr>
        <w:t xml:space="preserve"> V</w:t>
      </w:r>
      <w:r w:rsidR="00740C2F" w:rsidRPr="002D039B">
        <w:rPr>
          <w:rFonts w:cs="Arial"/>
          <w:szCs w:val="19"/>
        </w:rPr>
        <w:t>eVa</w:t>
      </w:r>
      <w:r w:rsidRPr="002D039B">
        <w:rPr>
          <w:rFonts w:cs="Arial"/>
          <w:szCs w:val="19"/>
        </w:rPr>
        <w:t xml:space="preserve"> van Defensie</w:t>
      </w:r>
      <w:r w:rsidR="00C5425F" w:rsidRPr="002D039B">
        <w:rPr>
          <w:rFonts w:cs="Arial"/>
          <w:szCs w:val="19"/>
        </w:rPr>
        <w:t xml:space="preserve"> als de uitslag voor het beroepsperspectief </w:t>
      </w:r>
      <w:r w:rsidR="00843C23" w:rsidRPr="002D039B">
        <w:rPr>
          <w:rFonts w:cs="Arial"/>
          <w:szCs w:val="19"/>
        </w:rPr>
        <w:t>negatief is, dan</w:t>
      </w:r>
      <w:r w:rsidR="00FA290B">
        <w:rPr>
          <w:rFonts w:cs="Arial"/>
          <w:szCs w:val="19"/>
        </w:rPr>
        <w:t xml:space="preserve"> </w:t>
      </w:r>
      <w:r w:rsidR="00843C23" w:rsidRPr="002D039B">
        <w:rPr>
          <w:rFonts w:cs="Arial"/>
          <w:szCs w:val="19"/>
        </w:rPr>
        <w:t xml:space="preserve">wel als je </w:t>
      </w:r>
      <w:r w:rsidR="0042002E">
        <w:rPr>
          <w:rFonts w:cs="Arial"/>
          <w:szCs w:val="19"/>
        </w:rPr>
        <w:t xml:space="preserve">wordt </w:t>
      </w:r>
      <w:r w:rsidR="00843C23" w:rsidRPr="002D039B">
        <w:rPr>
          <w:rFonts w:cs="Arial"/>
          <w:szCs w:val="19"/>
        </w:rPr>
        <w:t xml:space="preserve">doorverwezen voor een </w:t>
      </w:r>
      <w:r w:rsidR="009B4C33" w:rsidRPr="002D039B">
        <w:rPr>
          <w:rFonts w:cs="Arial"/>
          <w:szCs w:val="19"/>
        </w:rPr>
        <w:t>vooronderzoek.</w:t>
      </w:r>
      <w:r w:rsidRPr="002D039B">
        <w:rPr>
          <w:rFonts w:cs="Arial"/>
          <w:szCs w:val="19"/>
        </w:rPr>
        <w:t xml:space="preserve"> </w:t>
      </w:r>
      <w:r w:rsidR="00D10FCC" w:rsidRPr="002D039B">
        <w:rPr>
          <w:rFonts w:cs="Arial"/>
          <w:szCs w:val="19"/>
        </w:rPr>
        <w:t>Je moet zelf d</w:t>
      </w:r>
      <w:r w:rsidR="005B71A1">
        <w:rPr>
          <w:rFonts w:cs="Arial"/>
          <w:szCs w:val="19"/>
        </w:rPr>
        <w:t>eze medische verklaring</w:t>
      </w:r>
      <w:r w:rsidR="00D10FCC" w:rsidRPr="002D039B">
        <w:rPr>
          <w:rFonts w:cs="Arial"/>
          <w:szCs w:val="19"/>
        </w:rPr>
        <w:t xml:space="preserve"> uploaden in </w:t>
      </w:r>
      <w:proofErr w:type="spellStart"/>
      <w:r w:rsidR="00D10FCC" w:rsidRPr="002D039B">
        <w:rPr>
          <w:rFonts w:cs="Arial"/>
          <w:szCs w:val="19"/>
        </w:rPr>
        <w:t>WenS</w:t>
      </w:r>
      <w:proofErr w:type="spellEnd"/>
      <w:r w:rsidR="009A5583">
        <w:rPr>
          <w:rFonts w:cs="Arial"/>
          <w:szCs w:val="19"/>
        </w:rPr>
        <w:t xml:space="preserve">, </w:t>
      </w:r>
      <w:r w:rsidR="00D10FCC" w:rsidRPr="002D039B">
        <w:rPr>
          <w:rFonts w:cs="Arial"/>
          <w:szCs w:val="19"/>
        </w:rPr>
        <w:t xml:space="preserve">de </w:t>
      </w:r>
      <w:proofErr w:type="spellStart"/>
      <w:r w:rsidR="00D10FCC" w:rsidRPr="002D039B">
        <w:rPr>
          <w:rFonts w:cs="Arial"/>
          <w:szCs w:val="19"/>
        </w:rPr>
        <w:t>rijksbrede</w:t>
      </w:r>
      <w:proofErr w:type="spellEnd"/>
      <w:r w:rsidR="00D10FCC" w:rsidRPr="002D039B">
        <w:rPr>
          <w:rFonts w:cs="Arial"/>
          <w:szCs w:val="19"/>
        </w:rPr>
        <w:t xml:space="preserve"> Werving en Selectie oplossing die het werving- en selectieproces binnen de rijksoverheid ondersteunt en waarvan D</w:t>
      </w:r>
      <w:r w:rsidR="002D039B" w:rsidRPr="002D039B">
        <w:rPr>
          <w:rFonts w:cs="Arial"/>
          <w:szCs w:val="19"/>
        </w:rPr>
        <w:t>efensie</w:t>
      </w:r>
      <w:r w:rsidR="00D10FCC" w:rsidRPr="002D039B">
        <w:rPr>
          <w:rFonts w:cs="Arial"/>
          <w:szCs w:val="19"/>
        </w:rPr>
        <w:t xml:space="preserve"> gebruikmaakt. </w:t>
      </w:r>
    </w:p>
    <w:p w14:paraId="626DEB12" w14:textId="5DC778F2" w:rsidR="00FC3387" w:rsidRPr="002D039B" w:rsidRDefault="00FC3387" w:rsidP="00FC3387">
      <w:pPr>
        <w:rPr>
          <w:rFonts w:cs="Arial"/>
          <w:szCs w:val="19"/>
        </w:rPr>
      </w:pPr>
      <w:r w:rsidRPr="002D039B">
        <w:rPr>
          <w:rFonts w:cs="Arial"/>
          <w:szCs w:val="19"/>
        </w:rPr>
        <w:t>Het verslag van het sportmedisch onderzoek is een persoonlijk verslag met jou</w:t>
      </w:r>
      <w:r w:rsidR="002339EA" w:rsidRPr="002D039B">
        <w:rPr>
          <w:rFonts w:cs="Arial"/>
          <w:szCs w:val="19"/>
        </w:rPr>
        <w:t>w</w:t>
      </w:r>
      <w:r w:rsidRPr="002D039B">
        <w:rPr>
          <w:rFonts w:cs="Arial"/>
          <w:szCs w:val="19"/>
        </w:rPr>
        <w:t xml:space="preserve"> medische gegevens. Dit </w:t>
      </w:r>
      <w:r w:rsidR="00BD2896">
        <w:rPr>
          <w:rFonts w:cs="Arial"/>
          <w:szCs w:val="19"/>
        </w:rPr>
        <w:t>rapport</w:t>
      </w:r>
      <w:r w:rsidR="00BD2896" w:rsidRPr="002D039B">
        <w:rPr>
          <w:rFonts w:cs="Arial"/>
          <w:szCs w:val="19"/>
        </w:rPr>
        <w:t xml:space="preserve"> </w:t>
      </w:r>
      <w:r w:rsidRPr="002D039B">
        <w:rPr>
          <w:rFonts w:cs="Arial"/>
          <w:szCs w:val="19"/>
        </w:rPr>
        <w:t>is hoogstpersoonlijk en hoeft niet te worden gedeeld met de s</w:t>
      </w:r>
      <w:r w:rsidR="00740C2F" w:rsidRPr="002D039B">
        <w:rPr>
          <w:rFonts w:cs="Arial"/>
          <w:szCs w:val="19"/>
        </w:rPr>
        <w:t>ectie VeVa</w:t>
      </w:r>
      <w:r w:rsidRPr="002D039B">
        <w:rPr>
          <w:rFonts w:cs="Arial"/>
          <w:szCs w:val="19"/>
        </w:rPr>
        <w:t xml:space="preserve"> of het ROC. Alleen bij het doorverwijzen voor een vooronderzoek willen we </w:t>
      </w:r>
      <w:r w:rsidR="00BD2896">
        <w:rPr>
          <w:rFonts w:cs="Arial"/>
          <w:szCs w:val="19"/>
        </w:rPr>
        <w:t xml:space="preserve">je </w:t>
      </w:r>
      <w:r w:rsidRPr="002D039B">
        <w:rPr>
          <w:rFonts w:cs="Arial"/>
          <w:szCs w:val="19"/>
        </w:rPr>
        <w:t xml:space="preserve">adviseren het verslag </w:t>
      </w:r>
      <w:r w:rsidR="00450A34">
        <w:rPr>
          <w:rFonts w:cs="Arial"/>
          <w:szCs w:val="19"/>
        </w:rPr>
        <w:t xml:space="preserve">wel </w:t>
      </w:r>
      <w:r w:rsidRPr="002D039B">
        <w:rPr>
          <w:rFonts w:cs="Arial"/>
          <w:szCs w:val="19"/>
        </w:rPr>
        <w:t xml:space="preserve">te delen met de keuringsarts van Defensie. </w:t>
      </w:r>
    </w:p>
    <w:p w14:paraId="7DCA68D4" w14:textId="6B3ACA6F" w:rsidR="006F519B" w:rsidRPr="002D039B" w:rsidRDefault="006F519B" w:rsidP="00FC3387">
      <w:pPr>
        <w:rPr>
          <w:rFonts w:cs="Arial"/>
          <w:szCs w:val="19"/>
        </w:rPr>
      </w:pPr>
      <w:r w:rsidRPr="002D039B">
        <w:rPr>
          <w:rFonts w:cs="Arial"/>
          <w:szCs w:val="19"/>
        </w:rPr>
        <w:t xml:space="preserve">Als er een vooronderzoek moet </w:t>
      </w:r>
      <w:r w:rsidR="00CB6739">
        <w:rPr>
          <w:rFonts w:cs="Arial"/>
          <w:szCs w:val="19"/>
        </w:rPr>
        <w:t>plaats</w:t>
      </w:r>
      <w:r w:rsidRPr="002D039B">
        <w:rPr>
          <w:rFonts w:cs="Arial"/>
          <w:szCs w:val="19"/>
        </w:rPr>
        <w:t>vinden</w:t>
      </w:r>
      <w:r w:rsidR="00450A34">
        <w:rPr>
          <w:rFonts w:cs="Arial"/>
          <w:szCs w:val="19"/>
        </w:rPr>
        <w:t>,</w:t>
      </w:r>
      <w:r w:rsidRPr="002D039B">
        <w:rPr>
          <w:rFonts w:cs="Arial"/>
          <w:szCs w:val="19"/>
        </w:rPr>
        <w:t xml:space="preserve"> moet je hiervoor zelf een afspraak maken bij de keuringsartsen van Defensie</w:t>
      </w:r>
      <w:r w:rsidR="00612E24">
        <w:rPr>
          <w:rFonts w:cs="Arial"/>
          <w:szCs w:val="19"/>
        </w:rPr>
        <w:t xml:space="preserve"> (</w:t>
      </w:r>
      <w:hyperlink r:id="rId11" w:tgtFrame="_blank" w:history="1">
        <w:r w:rsidR="00612E24" w:rsidRPr="00A01E41">
          <w:rPr>
            <w:rFonts w:cstheme="minorHAnsi"/>
            <w:color w:val="1155CC"/>
            <w:sz w:val="20"/>
            <w:szCs w:val="20"/>
            <w:u w:val="single"/>
            <w:shd w:val="clear" w:color="auto" w:fill="FFFFFF"/>
          </w:rPr>
          <w:t>admin.keuringenselectie@mindef.nl</w:t>
        </w:r>
      </w:hyperlink>
      <w:r w:rsidR="00612E24" w:rsidRPr="00A01E41">
        <w:rPr>
          <w:rFonts w:cstheme="minorHAnsi"/>
          <w:sz w:val="20"/>
          <w:szCs w:val="20"/>
        </w:rPr>
        <w:t>)</w:t>
      </w:r>
      <w:r w:rsidRPr="002D039B">
        <w:rPr>
          <w:rFonts w:cs="Arial"/>
          <w:szCs w:val="19"/>
        </w:rPr>
        <w:t xml:space="preserve">. Zij zullen een adviesrapport schrijven op basis van dat onderzoek. </w:t>
      </w:r>
      <w:r w:rsidR="00B636B2">
        <w:rPr>
          <w:rFonts w:cs="Arial"/>
          <w:szCs w:val="19"/>
        </w:rPr>
        <w:t>Het adviesrapport</w:t>
      </w:r>
      <w:r w:rsidRPr="002D039B">
        <w:rPr>
          <w:rFonts w:cs="Arial"/>
          <w:szCs w:val="19"/>
        </w:rPr>
        <w:t xml:space="preserve"> moet je dan zelf versturen aan de s</w:t>
      </w:r>
      <w:r w:rsidR="00740C2F" w:rsidRPr="002D039B">
        <w:rPr>
          <w:rFonts w:cs="Arial"/>
          <w:szCs w:val="19"/>
        </w:rPr>
        <w:t>ectie VeVa</w:t>
      </w:r>
      <w:r w:rsidRPr="002D039B">
        <w:rPr>
          <w:rFonts w:cs="Arial"/>
          <w:szCs w:val="19"/>
        </w:rPr>
        <w:t xml:space="preserve"> voor verdere afronding van het medische vooronderzoek</w:t>
      </w:r>
      <w:r w:rsidR="00BA62C7">
        <w:rPr>
          <w:rFonts w:cs="Arial"/>
          <w:szCs w:val="19"/>
        </w:rPr>
        <w:t xml:space="preserve">, om vast te kunnen stellen of je wel of niet kunt </w:t>
      </w:r>
      <w:r w:rsidR="00C5425F" w:rsidRPr="002D039B">
        <w:rPr>
          <w:rFonts w:cs="Arial"/>
          <w:szCs w:val="19"/>
        </w:rPr>
        <w:t xml:space="preserve">starten </w:t>
      </w:r>
      <w:r w:rsidR="00F41747">
        <w:rPr>
          <w:rFonts w:cs="Arial"/>
          <w:szCs w:val="19"/>
        </w:rPr>
        <w:t>met</w:t>
      </w:r>
      <w:r w:rsidR="00F41747" w:rsidRPr="002D039B">
        <w:rPr>
          <w:rFonts w:cs="Arial"/>
          <w:szCs w:val="19"/>
        </w:rPr>
        <w:t xml:space="preserve"> </w:t>
      </w:r>
      <w:r w:rsidR="00C5425F" w:rsidRPr="002D039B">
        <w:rPr>
          <w:rFonts w:cs="Arial"/>
          <w:szCs w:val="19"/>
        </w:rPr>
        <w:t>de opleiding</w:t>
      </w:r>
      <w:r w:rsidRPr="002D039B">
        <w:rPr>
          <w:rFonts w:cs="Arial"/>
          <w:szCs w:val="19"/>
        </w:rPr>
        <w:t xml:space="preserve">. </w:t>
      </w:r>
    </w:p>
    <w:p w14:paraId="292C68E2" w14:textId="0B76363A" w:rsidR="00FC3387" w:rsidRPr="002D039B" w:rsidRDefault="00FC3387" w:rsidP="00FC3387">
      <w:pPr>
        <w:rPr>
          <w:rFonts w:cs="Arial"/>
          <w:szCs w:val="19"/>
        </w:rPr>
      </w:pPr>
      <w:r w:rsidRPr="002D039B">
        <w:rPr>
          <w:rFonts w:cs="Arial"/>
          <w:szCs w:val="19"/>
        </w:rPr>
        <w:t>Mocht je nog vragen hebben naar aanleiding van de</w:t>
      </w:r>
      <w:r w:rsidR="00D10FCC" w:rsidRPr="002D039B">
        <w:rPr>
          <w:rFonts w:cs="Arial"/>
          <w:szCs w:val="19"/>
        </w:rPr>
        <w:t xml:space="preserve"> </w:t>
      </w:r>
      <w:r w:rsidRPr="002D039B">
        <w:rPr>
          <w:rFonts w:cs="Arial"/>
          <w:szCs w:val="19"/>
        </w:rPr>
        <w:t xml:space="preserve">rapportage </w:t>
      </w:r>
      <w:r w:rsidR="00D10FCC" w:rsidRPr="002D039B">
        <w:rPr>
          <w:rFonts w:cs="Arial"/>
          <w:szCs w:val="19"/>
        </w:rPr>
        <w:t>van het sportmedisch onderzoek</w:t>
      </w:r>
      <w:r w:rsidR="00F41747">
        <w:rPr>
          <w:rFonts w:cs="Arial"/>
          <w:szCs w:val="19"/>
        </w:rPr>
        <w:t>,</w:t>
      </w:r>
      <w:r w:rsidR="00D10FCC" w:rsidRPr="002D039B">
        <w:rPr>
          <w:rFonts w:cs="Arial"/>
          <w:szCs w:val="19"/>
        </w:rPr>
        <w:t xml:space="preserve"> </w:t>
      </w:r>
      <w:r w:rsidRPr="002D039B">
        <w:rPr>
          <w:rFonts w:cs="Arial"/>
          <w:szCs w:val="19"/>
        </w:rPr>
        <w:t>dan kun je contact opnemen met de sportarts.</w:t>
      </w:r>
      <w:r w:rsidR="00C5425F" w:rsidRPr="002D039B">
        <w:rPr>
          <w:rFonts w:cs="Arial"/>
          <w:szCs w:val="19"/>
        </w:rPr>
        <w:t xml:space="preserve"> Voor vragen omtrent het vooronderzoek verwijzen we je naar Defensie. </w:t>
      </w:r>
    </w:p>
    <w:p w14:paraId="0959D1C3" w14:textId="66F2CE98" w:rsidR="00B41D40" w:rsidRPr="002D039B" w:rsidRDefault="00D10FCC" w:rsidP="00843C23">
      <w:pPr>
        <w:spacing w:after="200" w:line="276" w:lineRule="auto"/>
        <w:rPr>
          <w:rFonts w:cs="Arial"/>
          <w:szCs w:val="19"/>
        </w:rPr>
      </w:pPr>
      <w:r w:rsidRPr="002D039B">
        <w:rPr>
          <w:rFonts w:cs="Arial"/>
          <w:szCs w:val="19"/>
        </w:rPr>
        <w:t xml:space="preserve">Het </w:t>
      </w:r>
      <w:r w:rsidR="00610ADA">
        <w:rPr>
          <w:rFonts w:cs="Arial"/>
          <w:szCs w:val="19"/>
        </w:rPr>
        <w:t>S</w:t>
      </w:r>
      <w:r w:rsidRPr="002D039B">
        <w:rPr>
          <w:rFonts w:cs="Arial"/>
          <w:szCs w:val="19"/>
        </w:rPr>
        <w:t>port</w:t>
      </w:r>
      <w:r w:rsidR="00FA375D">
        <w:rPr>
          <w:rFonts w:cs="Arial"/>
          <w:szCs w:val="19"/>
        </w:rPr>
        <w:t xml:space="preserve"> </w:t>
      </w:r>
      <w:r w:rsidR="00610ADA">
        <w:rPr>
          <w:rFonts w:cs="Arial"/>
          <w:szCs w:val="19"/>
        </w:rPr>
        <w:t>M</w:t>
      </w:r>
      <w:r w:rsidRPr="002D039B">
        <w:rPr>
          <w:rFonts w:cs="Arial"/>
          <w:szCs w:val="19"/>
        </w:rPr>
        <w:t xml:space="preserve">edisch </w:t>
      </w:r>
      <w:r w:rsidR="00610ADA">
        <w:rPr>
          <w:rFonts w:cs="Arial"/>
          <w:szCs w:val="19"/>
        </w:rPr>
        <w:t>A</w:t>
      </w:r>
      <w:r w:rsidRPr="002D039B">
        <w:rPr>
          <w:rFonts w:cs="Arial"/>
          <w:szCs w:val="19"/>
        </w:rPr>
        <w:t>dvies</w:t>
      </w:r>
      <w:r w:rsidR="00B41D40" w:rsidRPr="002D039B">
        <w:rPr>
          <w:rFonts w:cs="Arial"/>
          <w:szCs w:val="19"/>
        </w:rPr>
        <w:t xml:space="preserve"> </w:t>
      </w:r>
      <w:r w:rsidR="00FA375D">
        <w:rPr>
          <w:rFonts w:cs="Arial"/>
          <w:szCs w:val="19"/>
        </w:rPr>
        <w:t xml:space="preserve">(SMA) </w:t>
      </w:r>
      <w:r w:rsidR="00B41D40" w:rsidRPr="002D039B">
        <w:rPr>
          <w:rFonts w:cs="Arial"/>
          <w:szCs w:val="19"/>
        </w:rPr>
        <w:t>kent de volgende uitslag</w:t>
      </w:r>
      <w:r w:rsidRPr="002D039B">
        <w:rPr>
          <w:rFonts w:cs="Arial"/>
          <w:szCs w:val="19"/>
        </w:rPr>
        <w:t xml:space="preserve"> (verwijderen wat niet van toepassing is)</w:t>
      </w:r>
      <w:r w:rsidR="00B41D40" w:rsidRPr="002D039B">
        <w:rPr>
          <w:rFonts w:cs="Arial"/>
          <w:szCs w:val="19"/>
        </w:rPr>
        <w:t>:</w:t>
      </w:r>
    </w:p>
    <w:p w14:paraId="50DBE578" w14:textId="77777777" w:rsidR="009B4C33" w:rsidRPr="002D039B" w:rsidRDefault="009B4C33" w:rsidP="009B4C33">
      <w:pPr>
        <w:pStyle w:val="Lijstalinea"/>
        <w:numPr>
          <w:ilvl w:val="1"/>
          <w:numId w:val="3"/>
        </w:numPr>
        <w:spacing w:after="200" w:line="276" w:lineRule="auto"/>
        <w:rPr>
          <w:rFonts w:cs="Arial"/>
          <w:szCs w:val="19"/>
        </w:rPr>
      </w:pPr>
      <w:r w:rsidRPr="002D039B">
        <w:rPr>
          <w:rFonts w:cs="Arial"/>
          <w:szCs w:val="19"/>
        </w:rPr>
        <w:t>Geschikt, geen sportmedische bezwaren tegen het starten van de opleiding;</w:t>
      </w:r>
    </w:p>
    <w:p w14:paraId="1EFF114D" w14:textId="77777777" w:rsidR="009B4C33" w:rsidRPr="002D039B" w:rsidRDefault="009B4C33" w:rsidP="009B4C33">
      <w:pPr>
        <w:pStyle w:val="Lijstalinea"/>
        <w:numPr>
          <w:ilvl w:val="1"/>
          <w:numId w:val="3"/>
        </w:numPr>
        <w:spacing w:after="200" w:line="276" w:lineRule="auto"/>
        <w:rPr>
          <w:rFonts w:cs="Arial"/>
          <w:szCs w:val="19"/>
        </w:rPr>
      </w:pPr>
      <w:r w:rsidRPr="002D039B">
        <w:rPr>
          <w:rFonts w:cs="Arial"/>
          <w:szCs w:val="19"/>
        </w:rPr>
        <w:t>Ongeschikt, sportmedische bezwaren tegen het starten van de opleiding;</w:t>
      </w:r>
    </w:p>
    <w:p w14:paraId="3A476F3F" w14:textId="34117C4E" w:rsidR="009B4C33" w:rsidRPr="00213102" w:rsidRDefault="004C09A8" w:rsidP="009B4C33">
      <w:pPr>
        <w:pStyle w:val="Lijstalinea"/>
        <w:numPr>
          <w:ilvl w:val="1"/>
          <w:numId w:val="3"/>
        </w:numPr>
        <w:spacing w:after="200" w:line="276" w:lineRule="auto"/>
        <w:rPr>
          <w:rFonts w:eastAsiaTheme="minorHAnsi" w:cs="Arial"/>
          <w:szCs w:val="19"/>
        </w:rPr>
      </w:pPr>
      <w:r w:rsidRPr="00213102">
        <w:rPr>
          <w:rFonts w:cs="Arial"/>
          <w:szCs w:val="19"/>
        </w:rPr>
        <w:t>T</w:t>
      </w:r>
      <w:r w:rsidR="009B4C33" w:rsidRPr="00213102">
        <w:rPr>
          <w:rFonts w:cs="Arial"/>
          <w:szCs w:val="19"/>
        </w:rPr>
        <w:t xml:space="preserve">wijfel aan/mogelijk verminderd beroepsperspectief voor een functie als militair; </w:t>
      </w:r>
      <w:r w:rsidRPr="00213102">
        <w:rPr>
          <w:rFonts w:cs="Arial"/>
          <w:szCs w:val="19"/>
        </w:rPr>
        <w:t>doorverwijzing voor</w:t>
      </w:r>
      <w:r w:rsidR="009B4C33" w:rsidRPr="00213102">
        <w:rPr>
          <w:rFonts w:cs="Arial"/>
          <w:szCs w:val="19"/>
        </w:rPr>
        <w:t xml:space="preserve"> vooronderzoek</w:t>
      </w:r>
    </w:p>
    <w:p w14:paraId="491CA516" w14:textId="77777777" w:rsidR="00FC3387" w:rsidRPr="002D039B" w:rsidRDefault="00FC3387" w:rsidP="00FC3387">
      <w:pPr>
        <w:rPr>
          <w:rFonts w:cs="Arial"/>
          <w:szCs w:val="19"/>
        </w:rPr>
      </w:pPr>
      <w:r w:rsidRPr="002D039B">
        <w:rPr>
          <w:rFonts w:cs="Arial"/>
          <w:szCs w:val="19"/>
        </w:rPr>
        <w:lastRenderedPageBreak/>
        <w:t>Met vriendelijke groet,</w:t>
      </w:r>
    </w:p>
    <w:p w14:paraId="6AF628E3" w14:textId="3B41D893" w:rsidR="00FC3387" w:rsidRPr="004F7D84" w:rsidRDefault="003D3258" w:rsidP="00FC3387">
      <w:pPr>
        <w:rPr>
          <w:rFonts w:cs="Arial"/>
          <w:i/>
        </w:rPr>
      </w:pPr>
      <w:r>
        <w:rPr>
          <w:rFonts w:cs="Arial"/>
          <w:i/>
        </w:rPr>
        <w:t>[</w:t>
      </w:r>
      <w:proofErr w:type="spellStart"/>
      <w:r w:rsidR="00FC3387" w:rsidRPr="004F7D84">
        <w:rPr>
          <w:rFonts w:cs="Arial"/>
          <w:i/>
        </w:rPr>
        <w:t>sportarts_volledigenaam</w:t>
      </w:r>
      <w:proofErr w:type="spellEnd"/>
      <w:r>
        <w:rPr>
          <w:rFonts w:cs="Arial"/>
          <w:i/>
        </w:rPr>
        <w:t>]</w:t>
      </w:r>
      <w:r w:rsidR="00FC3387">
        <w:rPr>
          <w:rFonts w:cs="Arial"/>
          <w:i/>
        </w:rPr>
        <w:br/>
      </w:r>
      <w:r>
        <w:rPr>
          <w:rFonts w:cs="Arial"/>
          <w:b/>
        </w:rPr>
        <w:t>[</w:t>
      </w:r>
      <w:proofErr w:type="spellStart"/>
      <w:r w:rsidR="00FC3387" w:rsidRPr="004F7D84">
        <w:rPr>
          <w:rFonts w:cs="Arial"/>
          <w:b/>
        </w:rPr>
        <w:t>smi_naam</w:t>
      </w:r>
      <w:proofErr w:type="spellEnd"/>
      <w:r>
        <w:rPr>
          <w:rFonts w:cs="Arial"/>
          <w:b/>
        </w:rPr>
        <w:t>]</w:t>
      </w:r>
    </w:p>
    <w:p w14:paraId="008B7BE3" w14:textId="11FB7ACA" w:rsidR="00FC3387" w:rsidRPr="00213102" w:rsidRDefault="003D3258" w:rsidP="00FC3387">
      <w:pPr>
        <w:rPr>
          <w:rFonts w:cs="Arial"/>
          <w:i/>
          <w:lang w:val="it-IT"/>
        </w:rPr>
      </w:pPr>
      <w:r w:rsidRPr="00213102">
        <w:rPr>
          <w:rFonts w:cs="Arial"/>
          <w:i/>
          <w:lang w:val="it-IT"/>
        </w:rPr>
        <w:t>[</w:t>
      </w:r>
      <w:r w:rsidR="00FC3387" w:rsidRPr="00213102">
        <w:rPr>
          <w:rFonts w:cs="Arial"/>
          <w:i/>
          <w:lang w:val="it-IT"/>
        </w:rPr>
        <w:t>smi_telefoon</w:t>
      </w:r>
      <w:r w:rsidRPr="00213102">
        <w:rPr>
          <w:rFonts w:cs="Arial"/>
          <w:i/>
          <w:lang w:val="it-IT"/>
        </w:rPr>
        <w:t>]</w:t>
      </w:r>
      <w:r w:rsidR="00FC3387" w:rsidRPr="00213102">
        <w:rPr>
          <w:rFonts w:cs="Arial"/>
          <w:i/>
          <w:lang w:val="it-IT"/>
        </w:rPr>
        <w:br/>
      </w:r>
      <w:r w:rsidRPr="00213102">
        <w:rPr>
          <w:rFonts w:cs="Arial"/>
          <w:i/>
          <w:lang w:val="it-IT"/>
        </w:rPr>
        <w:t>[</w:t>
      </w:r>
      <w:r w:rsidR="00FC3387" w:rsidRPr="00213102">
        <w:rPr>
          <w:rFonts w:cs="Arial"/>
          <w:i/>
          <w:lang w:val="it-IT"/>
        </w:rPr>
        <w:t>smi_email</w:t>
      </w:r>
      <w:r w:rsidRPr="00213102">
        <w:rPr>
          <w:rFonts w:cs="Arial"/>
          <w:i/>
          <w:lang w:val="it-IT"/>
        </w:rPr>
        <w:t>]</w:t>
      </w:r>
    </w:p>
    <w:p w14:paraId="72131ACD" w14:textId="77777777" w:rsidR="00FC3387" w:rsidRPr="00213102" w:rsidRDefault="00FC3387" w:rsidP="00FC3387">
      <w:pPr>
        <w:spacing w:after="0" w:line="240" w:lineRule="auto"/>
        <w:rPr>
          <w:rFonts w:cs="Arial"/>
          <w:i/>
          <w:lang w:val="it-IT"/>
        </w:rPr>
      </w:pPr>
    </w:p>
    <w:p w14:paraId="173B7680" w14:textId="2209EE99" w:rsidR="00FC3387" w:rsidRPr="00213102" w:rsidRDefault="00FC3387" w:rsidP="00FC3387">
      <w:pPr>
        <w:spacing w:after="0" w:line="240" w:lineRule="auto"/>
        <w:rPr>
          <w:rFonts w:cs="Arial"/>
          <w:i/>
          <w:lang w:val="it-IT"/>
        </w:rPr>
      </w:pPr>
      <w:r w:rsidRPr="00213102">
        <w:rPr>
          <w:rFonts w:cs="Arial"/>
          <w:i/>
          <w:lang w:val="it-IT"/>
        </w:rPr>
        <w:t>Disclaimer:</w:t>
      </w:r>
    </w:p>
    <w:p w14:paraId="5F3DDAE9" w14:textId="77777777" w:rsidR="00FC3387" w:rsidRDefault="00FC3387" w:rsidP="00FC3387">
      <w:pPr>
        <w:rPr>
          <w:rFonts w:cs="Arial"/>
          <w:i/>
        </w:rPr>
      </w:pPr>
      <w:r>
        <w:rPr>
          <w:rFonts w:cs="Arial"/>
          <w:i/>
        </w:rPr>
        <w:t>Aan het sportmedisch onderzoek voor deelname aan de opleiding VeVa kunnen geen rechten worden ontleend t.a.v. de geschiktheid bij de defensiekeuring en eventuele toelating tot defensie na de opleiding. De sportarts adviseert volgens protocol en op basis van de bestaande situatie zo adequaat mogelijk, maar kan de toekomstige fysieke belastbaarheid niet geheel voorspellen.</w:t>
      </w:r>
    </w:p>
    <w:p w14:paraId="5E9B7ED6" w14:textId="0BE15410" w:rsidR="00CC2969" w:rsidRPr="005F49EC" w:rsidRDefault="005F49EC" w:rsidP="00CC2969">
      <w:pPr>
        <w:rPr>
          <w:rFonts w:eastAsia="CG Omega" w:cstheme="minorHAnsi"/>
          <w:b/>
          <w:bCs/>
          <w:sz w:val="20"/>
          <w:szCs w:val="20"/>
        </w:rPr>
      </w:pPr>
      <w:r w:rsidRPr="005F49EC">
        <w:rPr>
          <w:rFonts w:eastAsia="CG Omega" w:cstheme="minorHAnsi"/>
          <w:b/>
          <w:bCs/>
          <w:sz w:val="20"/>
          <w:szCs w:val="20"/>
        </w:rPr>
        <w:t>In gevallen van vooronderzoek:</w:t>
      </w:r>
    </w:p>
    <w:p w14:paraId="3EBE16D5" w14:textId="49E7D9CE" w:rsidR="00CC2969" w:rsidRPr="00B16C5B" w:rsidRDefault="00CC2969" w:rsidP="00CC2969">
      <w:pPr>
        <w:rPr>
          <w:rFonts w:eastAsia="CG Omega" w:cs="Arial"/>
          <w:sz w:val="20"/>
          <w:szCs w:val="20"/>
        </w:rPr>
      </w:pPr>
      <w:r w:rsidRPr="00B16C5B">
        <w:rPr>
          <w:rFonts w:eastAsia="CG Omega" w:cs="Arial"/>
          <w:sz w:val="20"/>
          <w:szCs w:val="20"/>
        </w:rPr>
        <w:t>Adres en telefoonnummer Medische Balie voor maken van een afspraak voor een vooronderzoek:</w:t>
      </w:r>
    </w:p>
    <w:p w14:paraId="1D7EC698" w14:textId="0BEC89A5" w:rsidR="00CC2969" w:rsidRPr="00B16C5B" w:rsidRDefault="00CC2969" w:rsidP="00CC2969">
      <w:pPr>
        <w:rPr>
          <w:rFonts w:cs="Arial"/>
          <w:i/>
          <w:iCs/>
          <w:sz w:val="20"/>
          <w:szCs w:val="20"/>
        </w:rPr>
      </w:pPr>
      <w:r w:rsidRPr="00B16C5B">
        <w:rPr>
          <w:rFonts w:cs="Arial"/>
          <w:i/>
          <w:iCs/>
          <w:sz w:val="20"/>
          <w:szCs w:val="20"/>
        </w:rPr>
        <w:t>Dienstencentrum Personeelslogistiek van Defensie, sectie Medische Keuringen</w:t>
      </w:r>
      <w:r w:rsidR="00AC6381" w:rsidRPr="00B16C5B">
        <w:rPr>
          <w:rFonts w:cs="Arial"/>
          <w:i/>
          <w:iCs/>
          <w:sz w:val="20"/>
          <w:szCs w:val="20"/>
        </w:rPr>
        <w:br/>
      </w:r>
      <w:r w:rsidRPr="00B16C5B">
        <w:rPr>
          <w:rFonts w:cs="Arial"/>
          <w:i/>
          <w:iCs/>
          <w:sz w:val="20"/>
          <w:szCs w:val="20"/>
        </w:rPr>
        <w:t>Kattenburgerstraat 7</w:t>
      </w:r>
      <w:r w:rsidR="00AC6381" w:rsidRPr="00B16C5B">
        <w:rPr>
          <w:rFonts w:cs="Arial"/>
          <w:i/>
          <w:iCs/>
          <w:sz w:val="20"/>
          <w:szCs w:val="20"/>
        </w:rPr>
        <w:br/>
      </w:r>
      <w:r w:rsidRPr="00B16C5B">
        <w:rPr>
          <w:rFonts w:cs="Arial"/>
          <w:i/>
          <w:iCs/>
          <w:sz w:val="20"/>
          <w:szCs w:val="20"/>
        </w:rPr>
        <w:t xml:space="preserve">1018 JA Amsterdam </w:t>
      </w:r>
    </w:p>
    <w:p w14:paraId="369214A3" w14:textId="77777777" w:rsidR="00852A41" w:rsidRPr="00B16C5B" w:rsidRDefault="00AC6381" w:rsidP="00CC2969">
      <w:pPr>
        <w:rPr>
          <w:rFonts w:cs="Arial"/>
          <w:color w:val="222222"/>
          <w:sz w:val="20"/>
          <w:szCs w:val="20"/>
          <w:shd w:val="clear" w:color="auto" w:fill="FFFFFF"/>
        </w:rPr>
      </w:pPr>
      <w:r w:rsidRPr="00B16C5B">
        <w:rPr>
          <w:rFonts w:cs="Arial"/>
          <w:color w:val="222222"/>
          <w:sz w:val="20"/>
          <w:szCs w:val="20"/>
          <w:shd w:val="clear" w:color="auto" w:fill="FFFFFF"/>
        </w:rPr>
        <w:t xml:space="preserve">Maak een afspraak met </w:t>
      </w:r>
      <w:r w:rsidR="00CC2969" w:rsidRPr="00B16C5B">
        <w:rPr>
          <w:rFonts w:cs="Arial"/>
          <w:color w:val="222222"/>
          <w:sz w:val="20"/>
          <w:szCs w:val="20"/>
          <w:shd w:val="clear" w:color="auto" w:fill="FFFFFF"/>
        </w:rPr>
        <w:t>Medische Balie voor een vooronderzoek</w:t>
      </w:r>
      <w:r w:rsidR="00852A41" w:rsidRPr="00B16C5B">
        <w:rPr>
          <w:rFonts w:cs="Arial"/>
          <w:color w:val="222222"/>
          <w:sz w:val="20"/>
          <w:szCs w:val="20"/>
          <w:shd w:val="clear" w:color="auto" w:fill="FFFFFF"/>
        </w:rPr>
        <w:t>:</w:t>
      </w:r>
    </w:p>
    <w:p w14:paraId="6E5C0ED9" w14:textId="2C041EB8" w:rsidR="00FC3387" w:rsidRPr="00217F56" w:rsidRDefault="00CC2969">
      <w:pPr>
        <w:rPr>
          <w:rFonts w:cs="Arial"/>
          <w:color w:val="222222"/>
          <w:sz w:val="20"/>
          <w:szCs w:val="20"/>
          <w:shd w:val="clear" w:color="auto" w:fill="FFFFFF"/>
        </w:rPr>
      </w:pPr>
      <w:r w:rsidRPr="00B16C5B">
        <w:rPr>
          <w:rFonts w:cs="Arial"/>
          <w:color w:val="222222"/>
          <w:sz w:val="20"/>
          <w:szCs w:val="20"/>
          <w:shd w:val="clear" w:color="auto" w:fill="FFFFFF"/>
        </w:rPr>
        <w:t>Mailadres: </w:t>
      </w:r>
      <w:hyperlink r:id="rId12" w:history="1">
        <w:r w:rsidR="00DB17B4" w:rsidRPr="0079406E">
          <w:rPr>
            <w:rStyle w:val="Hyperlink"/>
            <w:rFonts w:cs="Arial"/>
            <w:szCs w:val="20"/>
            <w:shd w:val="clear" w:color="auto" w:fill="FFFFFF"/>
          </w:rPr>
          <w:t>admin.keuringenselectie@mindef.nl</w:t>
        </w:r>
      </w:hyperlink>
      <w:r w:rsidR="00217F56">
        <w:rPr>
          <w:rStyle w:val="Hyperlink"/>
          <w:rFonts w:cs="Arial"/>
          <w:szCs w:val="20"/>
          <w:shd w:val="clear" w:color="auto" w:fill="FFFFFF"/>
        </w:rPr>
        <w:t xml:space="preserve"> </w:t>
      </w:r>
      <w:r w:rsidR="00B40A00">
        <w:rPr>
          <w:rFonts w:cs="Arial"/>
          <w:color w:val="222222"/>
          <w:sz w:val="20"/>
          <w:szCs w:val="20"/>
          <w:shd w:val="clear" w:color="auto" w:fill="FFFFFF"/>
        </w:rPr>
        <w:t xml:space="preserve"> (voorkeur)</w:t>
      </w:r>
      <w:r w:rsidRPr="00B16C5B">
        <w:rPr>
          <w:rFonts w:cs="Arial"/>
          <w:color w:val="222222"/>
          <w:sz w:val="20"/>
          <w:szCs w:val="20"/>
          <w:shd w:val="clear" w:color="auto" w:fill="FFFFFF"/>
        </w:rPr>
        <w:t xml:space="preserve"> </w:t>
      </w:r>
      <w:r w:rsidR="00852A41" w:rsidRPr="00B16C5B">
        <w:rPr>
          <w:rFonts w:cs="Arial"/>
          <w:color w:val="222222"/>
          <w:sz w:val="20"/>
          <w:szCs w:val="20"/>
          <w:shd w:val="clear" w:color="auto" w:fill="FFFFFF"/>
        </w:rPr>
        <w:br/>
      </w:r>
      <w:r w:rsidRPr="00B16C5B">
        <w:rPr>
          <w:rFonts w:cs="Arial"/>
          <w:color w:val="222222"/>
          <w:sz w:val="20"/>
          <w:szCs w:val="20"/>
          <w:shd w:val="clear" w:color="auto" w:fill="FFFFFF"/>
        </w:rPr>
        <w:t xml:space="preserve">Telefoonnummers: 088-9561145 of 088-9561143. </w:t>
      </w:r>
    </w:p>
    <w:sectPr w:rsidR="00FC3387" w:rsidRPr="0021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5504"/>
    <w:multiLevelType w:val="hybridMultilevel"/>
    <w:tmpl w:val="FCBC75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0D47BA"/>
    <w:multiLevelType w:val="hybridMultilevel"/>
    <w:tmpl w:val="5E7E78B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DD26424"/>
    <w:multiLevelType w:val="hybridMultilevel"/>
    <w:tmpl w:val="1D406A90"/>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0115704">
    <w:abstractNumId w:val="0"/>
  </w:num>
  <w:num w:numId="2" w16cid:durableId="1899242977">
    <w:abstractNumId w:val="1"/>
  </w:num>
  <w:num w:numId="3" w16cid:durableId="861628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87"/>
    <w:rsid w:val="00080A16"/>
    <w:rsid w:val="00213102"/>
    <w:rsid w:val="00217F56"/>
    <w:rsid w:val="00222920"/>
    <w:rsid w:val="002339EA"/>
    <w:rsid w:val="00271A42"/>
    <w:rsid w:val="00292B94"/>
    <w:rsid w:val="002D039B"/>
    <w:rsid w:val="00317935"/>
    <w:rsid w:val="00350591"/>
    <w:rsid w:val="003640E4"/>
    <w:rsid w:val="003D3258"/>
    <w:rsid w:val="0042002E"/>
    <w:rsid w:val="00446CD6"/>
    <w:rsid w:val="00450A34"/>
    <w:rsid w:val="004B0597"/>
    <w:rsid w:val="004C09A8"/>
    <w:rsid w:val="00501663"/>
    <w:rsid w:val="00510518"/>
    <w:rsid w:val="00576E64"/>
    <w:rsid w:val="005B71A1"/>
    <w:rsid w:val="005F49EC"/>
    <w:rsid w:val="00610ADA"/>
    <w:rsid w:val="00612E24"/>
    <w:rsid w:val="006F519B"/>
    <w:rsid w:val="00740C2F"/>
    <w:rsid w:val="0079406E"/>
    <w:rsid w:val="00843C23"/>
    <w:rsid w:val="00852A41"/>
    <w:rsid w:val="00907598"/>
    <w:rsid w:val="00917EF2"/>
    <w:rsid w:val="00947789"/>
    <w:rsid w:val="00967860"/>
    <w:rsid w:val="009A5583"/>
    <w:rsid w:val="009B4C33"/>
    <w:rsid w:val="009E430F"/>
    <w:rsid w:val="009E58B0"/>
    <w:rsid w:val="00A0029C"/>
    <w:rsid w:val="00A02AE2"/>
    <w:rsid w:val="00A22006"/>
    <w:rsid w:val="00AC6381"/>
    <w:rsid w:val="00B16C5B"/>
    <w:rsid w:val="00B40A00"/>
    <w:rsid w:val="00B41D40"/>
    <w:rsid w:val="00B5560A"/>
    <w:rsid w:val="00B636B2"/>
    <w:rsid w:val="00B9710F"/>
    <w:rsid w:val="00BA62C7"/>
    <w:rsid w:val="00BC1F89"/>
    <w:rsid w:val="00BD2896"/>
    <w:rsid w:val="00C0210F"/>
    <w:rsid w:val="00C5425F"/>
    <w:rsid w:val="00CA2E94"/>
    <w:rsid w:val="00CB6739"/>
    <w:rsid w:val="00CC2969"/>
    <w:rsid w:val="00D10FCC"/>
    <w:rsid w:val="00D2533B"/>
    <w:rsid w:val="00DB17B4"/>
    <w:rsid w:val="00DC5C8C"/>
    <w:rsid w:val="00E04336"/>
    <w:rsid w:val="00E34C50"/>
    <w:rsid w:val="00E725B6"/>
    <w:rsid w:val="00EF1828"/>
    <w:rsid w:val="00F41747"/>
    <w:rsid w:val="00F5059D"/>
    <w:rsid w:val="00F9312A"/>
    <w:rsid w:val="00FA290B"/>
    <w:rsid w:val="00FA375D"/>
    <w:rsid w:val="00FC3387"/>
    <w:rsid w:val="00FD0E43"/>
    <w:rsid w:val="00FE48A8"/>
    <w:rsid w:val="00FF6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ADBF"/>
  <w15:chartTrackingRefBased/>
  <w15:docId w15:val="{69E48EAF-DFBB-0F42-9F55-C01A08AA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387"/>
    <w:pPr>
      <w:spacing w:after="160" w:line="288" w:lineRule="auto"/>
    </w:pPr>
    <w:rPr>
      <w:rFonts w:ascii="Arial" w:eastAsia="MS Mincho" w:hAnsi="Arial" w:cs="Times New Roman"/>
      <w:sz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7860"/>
    <w:pPr>
      <w:ind w:left="720"/>
      <w:contextualSpacing/>
    </w:pPr>
  </w:style>
  <w:style w:type="character" w:styleId="Verwijzingopmerking">
    <w:name w:val="annotation reference"/>
    <w:basedOn w:val="Standaardalinea-lettertype"/>
    <w:uiPriority w:val="99"/>
    <w:semiHidden/>
    <w:unhideWhenUsed/>
    <w:rsid w:val="00B41D40"/>
    <w:rPr>
      <w:sz w:val="16"/>
      <w:szCs w:val="16"/>
    </w:rPr>
  </w:style>
  <w:style w:type="paragraph" w:styleId="Tekstopmerking">
    <w:name w:val="annotation text"/>
    <w:basedOn w:val="Standaard"/>
    <w:link w:val="TekstopmerkingChar"/>
    <w:uiPriority w:val="99"/>
    <w:unhideWhenUsed/>
    <w:rsid w:val="00B41D40"/>
    <w:pPr>
      <w:widowControl w:val="0"/>
      <w:suppressAutoHyphens/>
      <w:autoSpaceDN w:val="0"/>
      <w:spacing w:after="240" w:line="240" w:lineRule="auto"/>
      <w:textAlignment w:val="baseline"/>
    </w:pPr>
    <w:rPr>
      <w:rFonts w:ascii="Verdana" w:eastAsia="DejaVu Sans" w:hAnsi="Verdana" w:cs="Mangal"/>
      <w:kern w:val="3"/>
      <w:sz w:val="20"/>
      <w:szCs w:val="18"/>
      <w:lang w:eastAsia="zh-CN" w:bidi="hi-IN"/>
    </w:rPr>
  </w:style>
  <w:style w:type="character" w:customStyle="1" w:styleId="TekstopmerkingChar">
    <w:name w:val="Tekst opmerking Char"/>
    <w:basedOn w:val="Standaardalinea-lettertype"/>
    <w:link w:val="Tekstopmerking"/>
    <w:uiPriority w:val="99"/>
    <w:rsid w:val="00B41D40"/>
    <w:rPr>
      <w:rFonts w:ascii="Verdana" w:eastAsia="DejaVu Sans" w:hAnsi="Verdana" w:cs="Mangal"/>
      <w:kern w:val="3"/>
      <w:sz w:val="20"/>
      <w:szCs w:val="18"/>
      <w:lang w:eastAsia="zh-CN" w:bidi="hi-IN"/>
    </w:rPr>
  </w:style>
  <w:style w:type="character" w:styleId="Hyperlink">
    <w:name w:val="Hyperlink"/>
    <w:basedOn w:val="Standaardalinea-lettertype"/>
    <w:uiPriority w:val="99"/>
    <w:unhideWhenUsed/>
    <w:rsid w:val="00CC2969"/>
    <w:rPr>
      <w:color w:val="0563C1" w:themeColor="hyperlink"/>
      <w:u w:val="single"/>
    </w:rPr>
  </w:style>
  <w:style w:type="paragraph" w:styleId="Revisie">
    <w:name w:val="Revision"/>
    <w:hidden/>
    <w:uiPriority w:val="99"/>
    <w:semiHidden/>
    <w:rsid w:val="00510518"/>
    <w:rPr>
      <w:rFonts w:ascii="Arial" w:eastAsia="MS Mincho" w:hAnsi="Arial" w:cs="Times New Roman"/>
      <w:sz w:val="19"/>
      <w:lang w:eastAsia="nl-NL"/>
    </w:rPr>
  </w:style>
  <w:style w:type="character" w:styleId="Onopgelostemelding">
    <w:name w:val="Unresolved Mention"/>
    <w:basedOn w:val="Standaardalinea-lettertype"/>
    <w:uiPriority w:val="99"/>
    <w:semiHidden/>
    <w:unhideWhenUsed/>
    <w:rsid w:val="00FD0E43"/>
    <w:rPr>
      <w:color w:val="605E5C"/>
      <w:shd w:val="clear" w:color="auto" w:fill="E1DFDD"/>
    </w:rPr>
  </w:style>
  <w:style w:type="character" w:customStyle="1" w:styleId="Geen">
    <w:name w:val="Geen"/>
    <w:rsid w:val="00612E24"/>
  </w:style>
  <w:style w:type="paragraph" w:styleId="Onderwerpvanopmerking">
    <w:name w:val="annotation subject"/>
    <w:basedOn w:val="Tekstopmerking"/>
    <w:next w:val="Tekstopmerking"/>
    <w:link w:val="OnderwerpvanopmerkingChar"/>
    <w:uiPriority w:val="99"/>
    <w:semiHidden/>
    <w:unhideWhenUsed/>
    <w:rsid w:val="00B5560A"/>
    <w:pPr>
      <w:widowControl/>
      <w:suppressAutoHyphens w:val="0"/>
      <w:autoSpaceDN/>
      <w:spacing w:after="160"/>
      <w:textAlignment w:val="auto"/>
    </w:pPr>
    <w:rPr>
      <w:rFonts w:ascii="Arial" w:eastAsia="MS Mincho" w:hAnsi="Arial" w:cs="Times New Roman"/>
      <w:b/>
      <w:bCs/>
      <w:kern w:val="0"/>
      <w:szCs w:val="20"/>
      <w:lang w:eastAsia="nl-NL" w:bidi="ar-SA"/>
    </w:rPr>
  </w:style>
  <w:style w:type="character" w:customStyle="1" w:styleId="OnderwerpvanopmerkingChar">
    <w:name w:val="Onderwerp van opmerking Char"/>
    <w:basedOn w:val="TekstopmerkingChar"/>
    <w:link w:val="Onderwerpvanopmerking"/>
    <w:uiPriority w:val="99"/>
    <w:semiHidden/>
    <w:rsid w:val="00B5560A"/>
    <w:rPr>
      <w:rFonts w:ascii="Arial" w:eastAsia="MS Mincho" w:hAnsi="Arial" w:cs="Times New Roman"/>
      <w:b/>
      <w:bCs/>
      <w:kern w:val="3"/>
      <w:sz w:val="20"/>
      <w:szCs w:val="20"/>
      <w:lang w:eastAsia="nl-N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keuringenselectie@mindef.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keuringenselectie@mindef.nl"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563741-d0d8-457c-b4ae-689753f92a3c" xsi:nil="true"/>
    <lcf76f155ced4ddcb4097134ff3c332f xmlns="af604097-5f8d-493b-bf96-43efb64935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C4BE7728A5D4F981DA11DF9294E3A" ma:contentTypeVersion="18" ma:contentTypeDescription="Een nieuw document maken." ma:contentTypeScope="" ma:versionID="20208ffa52a2745e158fdae64ff4454a">
  <xsd:schema xmlns:xsd="http://www.w3.org/2001/XMLSchema" xmlns:xs="http://www.w3.org/2001/XMLSchema" xmlns:p="http://schemas.microsoft.com/office/2006/metadata/properties" xmlns:ns2="9f563741-d0d8-457c-b4ae-689753f92a3c" xmlns:ns3="af604097-5f8d-493b-bf96-43efb64935fc" targetNamespace="http://schemas.microsoft.com/office/2006/metadata/properties" ma:root="true" ma:fieldsID="270346df369721052e3a360169848d80" ns2:_="" ns3:_="">
    <xsd:import namespace="9f563741-d0d8-457c-b4ae-689753f92a3c"/>
    <xsd:import namespace="af604097-5f8d-493b-bf96-43efb6493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741-d0d8-457c-b4ae-689753f92a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855e36e-6c8e-41bc-b829-0206a1511fc8}" ma:internalName="TaxCatchAll" ma:showField="CatchAllData" ma:web="9f563741-d0d8-457c-b4ae-689753f92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04097-5f8d-493b-bf96-43efb64935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5c2248-7d7e-4d6a-a814-4c64a1f8f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9055-6FEC-42A7-B27A-7DC9021FAFA7}">
  <ds:schemaRefs>
    <ds:schemaRef ds:uri="http://schemas.microsoft.com/office/2006/metadata/properties"/>
    <ds:schemaRef ds:uri="http://schemas.microsoft.com/office/infopath/2007/PartnerControls"/>
    <ds:schemaRef ds:uri="9f563741-d0d8-457c-b4ae-689753f92a3c"/>
    <ds:schemaRef ds:uri="af604097-5f8d-493b-bf96-43efb64935fc"/>
  </ds:schemaRefs>
</ds:datastoreItem>
</file>

<file path=customXml/itemProps2.xml><?xml version="1.0" encoding="utf-8"?>
<ds:datastoreItem xmlns:ds="http://schemas.openxmlformats.org/officeDocument/2006/customXml" ds:itemID="{F3EDCFD3-B332-42E9-82BA-3B8BC3DE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741-d0d8-457c-b4ae-689753f92a3c"/>
    <ds:schemaRef ds:uri="af604097-5f8d-493b-bf96-43efb649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AA929-E9EB-524F-B90E-E977E2B3CDF4}">
  <ds:schemaRefs>
    <ds:schemaRef ds:uri="http://schemas.openxmlformats.org/officeDocument/2006/bibliography"/>
  </ds:schemaRefs>
</ds:datastoreItem>
</file>

<file path=customXml/itemProps4.xml><?xml version="1.0" encoding="utf-8"?>
<ds:datastoreItem xmlns:ds="http://schemas.openxmlformats.org/officeDocument/2006/customXml" ds:itemID="{8B77BB77-01C5-4E32-B134-0A7CE9137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Chung</dc:creator>
  <cp:keywords/>
  <dc:description/>
  <cp:lastModifiedBy>Harry van der Zaag</cp:lastModifiedBy>
  <cp:revision>3</cp:revision>
  <dcterms:created xsi:type="dcterms:W3CDTF">2025-01-09T12:17:00Z</dcterms:created>
  <dcterms:modified xsi:type="dcterms:W3CDTF">2025-01-09T12:18:00Z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0x0101006EDC4BE7728A5D4F981DA11DF9294E3A</vt:lpwstr>
  </property>
  <property fmtid="{D5CDD505-2E9C-101B-9397-08002B2CF9AE}" pid="3" name="MediaServiceImageTags">
    <vt:lpwstr/>
  </property>
</Properties>
</file>