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472" w:rsidRPr="008930B2" w:rsidRDefault="00DA0D46" w:rsidP="00F81206">
      <w:pPr>
        <w:pStyle w:val="Plattetekstinspringen"/>
        <w:tabs>
          <w:tab w:val="clear" w:pos="1440"/>
        </w:tabs>
        <w:ind w:left="0" w:firstLine="0"/>
        <w:rPr>
          <w:rFonts w:ascii="Gill Sans MT" w:hAnsi="Gill Sans MT"/>
          <w:b/>
          <w:i/>
          <w:sz w:val="32"/>
          <w:szCs w:val="32"/>
        </w:rPr>
      </w:pPr>
      <w:r w:rsidRPr="008930B2">
        <w:rPr>
          <w:noProof/>
        </w:rPr>
        <w:drawing>
          <wp:anchor distT="0" distB="0" distL="114300" distR="114300" simplePos="0" relativeHeight="251657216" behindDoc="1" locked="0" layoutInCell="1" allowOverlap="1">
            <wp:simplePos x="0" y="0"/>
            <wp:positionH relativeFrom="column">
              <wp:posOffset>3200400</wp:posOffset>
            </wp:positionH>
            <wp:positionV relativeFrom="paragraph">
              <wp:posOffset>-394970</wp:posOffset>
            </wp:positionV>
            <wp:extent cx="2628900" cy="1038860"/>
            <wp:effectExtent l="19050" t="0" r="0" b="0"/>
            <wp:wrapTight wrapText="bothSides">
              <wp:wrapPolygon edited="0">
                <wp:start x="18783" y="1584"/>
                <wp:lineTo x="17687" y="1980"/>
                <wp:lineTo x="16278" y="5941"/>
                <wp:lineTo x="16435" y="7922"/>
                <wp:lineTo x="-157" y="8714"/>
                <wp:lineTo x="0" y="17032"/>
                <wp:lineTo x="21600" y="17032"/>
                <wp:lineTo x="21600" y="8714"/>
                <wp:lineTo x="21443" y="8318"/>
                <wp:lineTo x="19565" y="7922"/>
                <wp:lineTo x="20191" y="6733"/>
                <wp:lineTo x="20191" y="3961"/>
                <wp:lineTo x="19722" y="1584"/>
                <wp:lineTo x="18783" y="1584"/>
              </wp:wrapPolygon>
            </wp:wrapTight>
            <wp:docPr id="4" name="Afbeelding 4" descr="Afbeel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 logo"/>
                    <pic:cNvPicPr>
                      <a:picLocks noChangeAspect="1" noChangeArrowheads="1"/>
                    </pic:cNvPicPr>
                  </pic:nvPicPr>
                  <pic:blipFill>
                    <a:blip r:embed="rId7" cstate="print"/>
                    <a:srcRect/>
                    <a:stretch>
                      <a:fillRect/>
                    </a:stretch>
                  </pic:blipFill>
                  <pic:spPr bwMode="auto">
                    <a:xfrm>
                      <a:off x="0" y="0"/>
                      <a:ext cx="2628900" cy="1038860"/>
                    </a:xfrm>
                    <a:prstGeom prst="rect">
                      <a:avLst/>
                    </a:prstGeom>
                    <a:noFill/>
                    <a:ln w="9525">
                      <a:noFill/>
                      <a:miter lim="800000"/>
                      <a:headEnd/>
                      <a:tailEnd/>
                    </a:ln>
                  </pic:spPr>
                </pic:pic>
              </a:graphicData>
            </a:graphic>
          </wp:anchor>
        </w:drawing>
      </w:r>
    </w:p>
    <w:p w:rsidR="009E162A" w:rsidRPr="008930B2" w:rsidRDefault="009E162A" w:rsidP="00F81206">
      <w:pPr>
        <w:pStyle w:val="Plattetekstinspringen"/>
        <w:tabs>
          <w:tab w:val="clear" w:pos="1440"/>
        </w:tabs>
        <w:ind w:left="0" w:firstLine="0"/>
        <w:rPr>
          <w:rFonts w:ascii="Gill Sans MT" w:hAnsi="Gill Sans MT"/>
          <w:b/>
          <w:i/>
          <w:sz w:val="32"/>
          <w:szCs w:val="32"/>
        </w:rPr>
      </w:pPr>
    </w:p>
    <w:p w:rsidR="00736D3B" w:rsidRPr="008930B2" w:rsidRDefault="00736D3B" w:rsidP="00F81206">
      <w:pPr>
        <w:pStyle w:val="Plattetekstinspringen"/>
        <w:tabs>
          <w:tab w:val="clear" w:pos="1440"/>
        </w:tabs>
        <w:ind w:left="0" w:firstLine="0"/>
        <w:rPr>
          <w:rFonts w:ascii="Gill Sans MT" w:hAnsi="Gill Sans MT"/>
          <w:b/>
          <w:sz w:val="32"/>
          <w:szCs w:val="32"/>
        </w:rPr>
      </w:pPr>
    </w:p>
    <w:p w:rsidR="00E12B44" w:rsidRPr="008930B2" w:rsidRDefault="00E12B44" w:rsidP="00F81206">
      <w:pPr>
        <w:pStyle w:val="Plattetekstinspringen"/>
        <w:tabs>
          <w:tab w:val="clear" w:pos="1440"/>
        </w:tabs>
        <w:spacing w:line="360" w:lineRule="auto"/>
        <w:ind w:left="0" w:firstLine="0"/>
        <w:rPr>
          <w:rFonts w:ascii="Gill Sans MT" w:hAnsi="Gill Sans MT"/>
          <w:b/>
          <w:color w:val="19A0D2"/>
          <w:sz w:val="32"/>
          <w:szCs w:val="32"/>
        </w:rPr>
      </w:pPr>
    </w:p>
    <w:p w:rsidR="005518ED" w:rsidRDefault="008F75E7" w:rsidP="00F81206">
      <w:pPr>
        <w:pStyle w:val="Plattetekstinspringen"/>
        <w:tabs>
          <w:tab w:val="clear" w:pos="1440"/>
        </w:tabs>
        <w:ind w:left="0" w:firstLine="0"/>
        <w:jc w:val="center"/>
        <w:rPr>
          <w:rFonts w:ascii="Gill Sans MT" w:hAnsi="Gill Sans MT"/>
          <w:b/>
          <w:color w:val="19A0D2"/>
          <w:sz w:val="36"/>
          <w:szCs w:val="36"/>
        </w:rPr>
      </w:pPr>
      <w:r>
        <w:rPr>
          <w:rFonts w:ascii="Gill Sans MT" w:hAnsi="Gill Sans MT"/>
          <w:b/>
          <w:color w:val="19A0D2"/>
          <w:sz w:val="36"/>
          <w:szCs w:val="36"/>
        </w:rPr>
        <w:t xml:space="preserve">Cursus </w:t>
      </w:r>
      <w:r w:rsidR="00F50D44">
        <w:rPr>
          <w:rFonts w:ascii="Gill Sans MT" w:hAnsi="Gill Sans MT"/>
          <w:b/>
          <w:color w:val="19A0D2"/>
          <w:sz w:val="36"/>
          <w:szCs w:val="36"/>
        </w:rPr>
        <w:t>Casusgerichte benadering</w:t>
      </w:r>
    </w:p>
    <w:p w:rsidR="00F50D44" w:rsidRPr="00253CB2" w:rsidRDefault="00F50D44" w:rsidP="00F81206">
      <w:pPr>
        <w:pStyle w:val="Plattetekstinspringen"/>
        <w:tabs>
          <w:tab w:val="clear" w:pos="1440"/>
        </w:tabs>
        <w:ind w:left="0" w:firstLine="0"/>
        <w:jc w:val="center"/>
        <w:rPr>
          <w:rFonts w:ascii="Gill Sans MT" w:hAnsi="Gill Sans MT"/>
          <w:b/>
          <w:color w:val="19A0D2"/>
          <w:sz w:val="36"/>
          <w:szCs w:val="36"/>
        </w:rPr>
      </w:pPr>
      <w:r>
        <w:rPr>
          <w:rFonts w:ascii="Gill Sans MT" w:hAnsi="Gill Sans MT"/>
          <w:b/>
          <w:color w:val="19A0D2"/>
          <w:sz w:val="36"/>
          <w:szCs w:val="36"/>
        </w:rPr>
        <w:t>van de Duikgeneeskunde</w:t>
      </w:r>
    </w:p>
    <w:p w:rsidR="00602AF0" w:rsidRPr="00987561" w:rsidRDefault="00602AF0" w:rsidP="00F81206">
      <w:pPr>
        <w:pStyle w:val="Plattetekstinspringen"/>
        <w:tabs>
          <w:tab w:val="clear" w:pos="1440"/>
        </w:tabs>
        <w:ind w:left="0" w:firstLine="0"/>
        <w:jc w:val="center"/>
        <w:rPr>
          <w:rFonts w:ascii="Gill Sans MT" w:hAnsi="Gill Sans MT"/>
          <w:b/>
          <w:color w:val="19A0D2"/>
        </w:rPr>
      </w:pPr>
    </w:p>
    <w:p w:rsidR="00BD406B" w:rsidRDefault="00F50D44" w:rsidP="00F81206">
      <w:pPr>
        <w:pStyle w:val="Plattetekstinspringen"/>
        <w:tabs>
          <w:tab w:val="clear" w:pos="1440"/>
        </w:tabs>
        <w:ind w:left="0" w:firstLine="0"/>
        <w:jc w:val="center"/>
        <w:rPr>
          <w:rFonts w:ascii="Gill Sans MT" w:hAnsi="Gill Sans MT"/>
          <w:b/>
          <w:sz w:val="28"/>
          <w:szCs w:val="28"/>
        </w:rPr>
      </w:pPr>
      <w:r>
        <w:rPr>
          <w:rFonts w:ascii="Gill Sans MT" w:hAnsi="Gill Sans MT"/>
          <w:b/>
          <w:sz w:val="28"/>
          <w:szCs w:val="28"/>
        </w:rPr>
        <w:t>Willemstad, Curaçao</w:t>
      </w:r>
    </w:p>
    <w:p w:rsidR="00987561" w:rsidRPr="00987561" w:rsidRDefault="00987561" w:rsidP="00F81206">
      <w:pPr>
        <w:pStyle w:val="Plattetekstinspringen"/>
        <w:tabs>
          <w:tab w:val="clear" w:pos="1440"/>
        </w:tabs>
        <w:ind w:left="0" w:firstLine="0"/>
        <w:jc w:val="center"/>
        <w:rPr>
          <w:rFonts w:ascii="Gill Sans MT" w:hAnsi="Gill Sans MT"/>
          <w:b/>
        </w:rPr>
      </w:pPr>
    </w:p>
    <w:p w:rsidR="00572315" w:rsidRPr="00987561" w:rsidRDefault="00F81206" w:rsidP="00F81206">
      <w:pPr>
        <w:pStyle w:val="Plattetekstinspringen"/>
        <w:tabs>
          <w:tab w:val="clear" w:pos="1440"/>
        </w:tabs>
        <w:spacing w:line="360" w:lineRule="auto"/>
        <w:ind w:left="0" w:firstLine="0"/>
        <w:jc w:val="center"/>
        <w:rPr>
          <w:rFonts w:ascii="Gill Sans MT" w:hAnsi="Gill Sans MT"/>
          <w:b/>
          <w:color w:val="D21E78"/>
          <w:sz w:val="28"/>
          <w:szCs w:val="28"/>
        </w:rPr>
      </w:pPr>
      <w:r>
        <w:rPr>
          <w:rFonts w:ascii="Gill Sans MT" w:hAnsi="Gill Sans MT"/>
          <w:b/>
          <w:color w:val="D21E78"/>
          <w:sz w:val="28"/>
          <w:szCs w:val="28"/>
        </w:rPr>
        <w:t xml:space="preserve">Zaterdag </w:t>
      </w:r>
      <w:r w:rsidR="00F50D44">
        <w:rPr>
          <w:rFonts w:ascii="Gill Sans MT" w:hAnsi="Gill Sans MT"/>
          <w:b/>
          <w:color w:val="D21E78"/>
          <w:sz w:val="28"/>
          <w:szCs w:val="28"/>
        </w:rPr>
        <w:t xml:space="preserve">1 tot en met </w:t>
      </w:r>
      <w:r>
        <w:rPr>
          <w:rFonts w:ascii="Gill Sans MT" w:hAnsi="Gill Sans MT"/>
          <w:b/>
          <w:color w:val="D21E78"/>
          <w:sz w:val="28"/>
          <w:szCs w:val="28"/>
        </w:rPr>
        <w:t>dinsdag 1</w:t>
      </w:r>
      <w:r w:rsidR="00F50D44">
        <w:rPr>
          <w:rFonts w:ascii="Gill Sans MT" w:hAnsi="Gill Sans MT"/>
          <w:b/>
          <w:color w:val="D21E78"/>
          <w:sz w:val="28"/>
          <w:szCs w:val="28"/>
        </w:rPr>
        <w:t>1 maart</w:t>
      </w:r>
    </w:p>
    <w:p w:rsidR="00BD406B" w:rsidRDefault="00BD406B" w:rsidP="00F81206">
      <w:pPr>
        <w:pStyle w:val="Plattetekstinspringen"/>
        <w:tabs>
          <w:tab w:val="clear" w:pos="1440"/>
        </w:tabs>
        <w:ind w:left="0" w:firstLine="0"/>
        <w:rPr>
          <w:rFonts w:ascii="Gill Sans MT" w:hAnsi="Gill Sans MT"/>
          <w:b/>
          <w:color w:val="19A0D2"/>
        </w:rPr>
      </w:pPr>
    </w:p>
    <w:p w:rsidR="008F75E7" w:rsidRPr="008F75E7" w:rsidRDefault="008930B2" w:rsidP="00F81206">
      <w:pPr>
        <w:pStyle w:val="Plattetekstinspringen"/>
        <w:tabs>
          <w:tab w:val="clear" w:pos="1440"/>
        </w:tabs>
        <w:ind w:left="0" w:firstLine="0"/>
        <w:rPr>
          <w:rFonts w:ascii="Gill Sans MT" w:hAnsi="Gill Sans MT"/>
          <w:b/>
          <w:color w:val="19A0D2"/>
        </w:rPr>
      </w:pPr>
      <w:r w:rsidRPr="008F75E7">
        <w:rPr>
          <w:rFonts w:ascii="Gill Sans MT" w:hAnsi="Gill Sans MT"/>
          <w:b/>
          <w:color w:val="19A0D2"/>
        </w:rPr>
        <w:t>Inleiding</w:t>
      </w:r>
    </w:p>
    <w:p w:rsidR="00F50D44" w:rsidRPr="00F50D44" w:rsidRDefault="00F50D44" w:rsidP="00F81206">
      <w:pPr>
        <w:pStyle w:val="Plattetekst2"/>
        <w:spacing w:before="120" w:after="0" w:line="240" w:lineRule="auto"/>
        <w:rPr>
          <w:rFonts w:ascii="Gill Sans MT" w:hAnsi="Gill Sans MT"/>
          <w:sz w:val="22"/>
          <w:szCs w:val="22"/>
        </w:rPr>
      </w:pPr>
      <w:r w:rsidRPr="00F50D44">
        <w:rPr>
          <w:rFonts w:ascii="Gill Sans MT" w:hAnsi="Gill Sans MT"/>
          <w:sz w:val="22"/>
          <w:szCs w:val="22"/>
        </w:rPr>
        <w:t xml:space="preserve">Het grote succes van de basiscursussen duikgeneeskunde heeft aangetoond dat er een duidelijke behoefte is aan opleiding/na- en bijscholing op het gebied van de duikgeneeskunde. Zeker nu er jaarlijks vele duiken door (beginnende) sportduikers gemaakt worden, is kwalitatief goede medische advisering een noodzaak. Duiken wordt op steeds jongere, maar ook op steeds oudere leeftijd beoefend. In de praktijk meldt de duiker zich voor een eerste duikkeuring bij de sportarts of de huisarts. </w:t>
      </w:r>
    </w:p>
    <w:p w:rsidR="00F50D44" w:rsidRPr="00F50D44" w:rsidRDefault="00F50D44" w:rsidP="00F81206">
      <w:pPr>
        <w:pStyle w:val="Plattetekst2"/>
        <w:spacing w:after="0" w:line="240" w:lineRule="auto"/>
        <w:rPr>
          <w:rFonts w:ascii="Gill Sans MT" w:hAnsi="Gill Sans MT"/>
          <w:sz w:val="22"/>
          <w:szCs w:val="22"/>
        </w:rPr>
      </w:pPr>
    </w:p>
    <w:p w:rsidR="00F50D44" w:rsidRPr="00F50D44" w:rsidRDefault="00F50D44" w:rsidP="00F81206">
      <w:pPr>
        <w:pStyle w:val="Plattetekst"/>
        <w:rPr>
          <w:rFonts w:ascii="Gill Sans MT" w:hAnsi="Gill Sans MT"/>
          <w:sz w:val="22"/>
          <w:szCs w:val="22"/>
        </w:rPr>
      </w:pPr>
      <w:r w:rsidRPr="00F50D44">
        <w:rPr>
          <w:rFonts w:ascii="Gill Sans MT" w:hAnsi="Gill Sans MT"/>
          <w:sz w:val="22"/>
          <w:szCs w:val="22"/>
        </w:rPr>
        <w:t xml:space="preserve">De duiksport onderscheidt zich wezenlijk van andere sporten, door de voor ons lichaam extreme omstandigheden. Bewusteloosheid bijvoorbeeld leidt in vele gevallen acuut tot verdrinking. Het is vaak onmogelijk om zonder ernstige consequenties binnen 1 minuut in een, voor ons lichaam, vertrouwde omgeving te komen. Bovendien hebben vele lichamelijke afwijkingen ook hun bijzondere consequenties voor het uitoefenen van de duiksport. </w:t>
      </w:r>
    </w:p>
    <w:p w:rsidR="00F50D44" w:rsidRPr="00F50D44" w:rsidRDefault="00F50D44" w:rsidP="00F81206">
      <w:pPr>
        <w:pStyle w:val="Plattetekst"/>
        <w:spacing w:after="0"/>
        <w:rPr>
          <w:rFonts w:ascii="Gill Sans MT" w:hAnsi="Gill Sans MT"/>
          <w:sz w:val="22"/>
          <w:szCs w:val="22"/>
        </w:rPr>
      </w:pPr>
      <w:r w:rsidRPr="00F50D44">
        <w:rPr>
          <w:rFonts w:ascii="Gill Sans MT" w:hAnsi="Gill Sans MT"/>
          <w:sz w:val="22"/>
          <w:szCs w:val="22"/>
        </w:rPr>
        <w:t>De Stichting Opleidingen in de Sportgezondheidszorg (SOS) heeft een nieuwe casusgerichte benadering van de duikgeneeskunde cursus ontwikkeld voor sportartsen (i.o.) en huisartsen (i.o.) die sportduikers keuren en/of adviseren of dit in de toekomst gaan doen. De cursus beoogt het hele wetenschappelijk domein van de duikgeneeskunde voor recreatieve duikers te behandelen. Naast het inhoudelijke deel zal ook het duiken zelf in het programma worden opgenomen.</w:t>
      </w:r>
    </w:p>
    <w:p w:rsidR="00F50D44" w:rsidRPr="00F50D44" w:rsidRDefault="00F50D44" w:rsidP="00F81206">
      <w:pPr>
        <w:pStyle w:val="Plattetekst"/>
        <w:spacing w:after="0"/>
        <w:rPr>
          <w:rFonts w:ascii="Gill Sans MT" w:hAnsi="Gill Sans MT"/>
          <w:b/>
          <w:sz w:val="22"/>
          <w:szCs w:val="22"/>
        </w:rPr>
      </w:pPr>
    </w:p>
    <w:p w:rsidR="00F81206" w:rsidRPr="00F81206" w:rsidRDefault="00F50D44" w:rsidP="00F81206">
      <w:pPr>
        <w:rPr>
          <w:rFonts w:ascii="Gill Sans MT" w:hAnsi="Gill Sans MT"/>
          <w:b/>
          <w:color w:val="19A0D2"/>
        </w:rPr>
      </w:pPr>
      <w:r w:rsidRPr="00F81206">
        <w:rPr>
          <w:rFonts w:ascii="Gill Sans MT" w:hAnsi="Gill Sans MT"/>
          <w:b/>
          <w:color w:val="19A0D2"/>
        </w:rPr>
        <w:t>Onderwerpen van studie en bespreking</w:t>
      </w:r>
    </w:p>
    <w:p w:rsidR="00F50D44" w:rsidRDefault="00F50D44" w:rsidP="00F81206">
      <w:pPr>
        <w:pStyle w:val="Kop2"/>
        <w:spacing w:before="120"/>
        <w:rPr>
          <w:rFonts w:ascii="Gill Sans MT" w:hAnsi="Gill Sans MT"/>
          <w:b w:val="0"/>
          <w:color w:val="auto"/>
          <w:sz w:val="22"/>
          <w:szCs w:val="22"/>
        </w:rPr>
      </w:pPr>
      <w:r w:rsidRPr="00F81206">
        <w:rPr>
          <w:rFonts w:ascii="Gill Sans MT" w:hAnsi="Gill Sans MT"/>
          <w:color w:val="19A0D2"/>
          <w:sz w:val="22"/>
          <w:szCs w:val="22"/>
        </w:rPr>
        <w:t>Casuïstiek:</w:t>
      </w:r>
      <w:r w:rsidRPr="00F50D44">
        <w:rPr>
          <w:rFonts w:ascii="Gill Sans MT" w:hAnsi="Gill Sans MT"/>
          <w:color w:val="auto"/>
          <w:sz w:val="22"/>
          <w:szCs w:val="22"/>
        </w:rPr>
        <w:t xml:space="preserve"> </w:t>
      </w:r>
      <w:r w:rsidRPr="00F50D44">
        <w:rPr>
          <w:rFonts w:ascii="Gill Sans MT" w:hAnsi="Gill Sans MT"/>
          <w:b w:val="0"/>
          <w:color w:val="auto"/>
          <w:sz w:val="22"/>
          <w:szCs w:val="22"/>
        </w:rPr>
        <w:t>Casuïstiek zal ruime aandacht krijgen in deze cursus. Een groot aantal relevante onderwerpen wordt middels casuïstiek gepresenteerd en door de cursisten besproken. Daar waar discussie ontstaat en onbeantwoorde vragen rijzen, wordt de theorie door de begeleiders nader besproken en samen met de cursisten uitgewerkt. Er bestaan lijsten met contra-indicaties voor duiken, die evenwel de laatste jaren enorm aan verandering onderhevig zijn. Wat te doen bijvoorbeeld met de stelling dat duiken onder de 14 jaar moet worden ontraden, als er voor die leeftijdsgroep speciale cursussen worden georganiseerd? Wat te doen met chronische ziekten, zoals hartvaatlijden en diabetes mellitus, als ook oudere personen zich in toenemende mate aandienen? Wat te doen met astma, als in de praktijk blijkt dat sommige mensen met (lichte vormen van) astma zonder problemen de duiksport beoefenen?</w:t>
      </w:r>
    </w:p>
    <w:p w:rsidR="00F81206" w:rsidRPr="00F81206" w:rsidRDefault="00F81206" w:rsidP="00F81206"/>
    <w:p w:rsidR="00F81206" w:rsidRDefault="00F50D44" w:rsidP="00F81206">
      <w:pPr>
        <w:rPr>
          <w:rFonts w:ascii="Gill Sans MT" w:hAnsi="Gill Sans MT"/>
          <w:sz w:val="22"/>
          <w:szCs w:val="22"/>
        </w:rPr>
      </w:pPr>
      <w:r w:rsidRPr="00F81206">
        <w:rPr>
          <w:rFonts w:ascii="Gill Sans MT" w:hAnsi="Gill Sans MT"/>
          <w:b/>
          <w:i/>
          <w:color w:val="19A0D2"/>
          <w:sz w:val="22"/>
          <w:szCs w:val="22"/>
        </w:rPr>
        <w:t>Syllabus:</w:t>
      </w:r>
      <w:r w:rsidRPr="00F50D44">
        <w:rPr>
          <w:rFonts w:ascii="Gill Sans MT" w:hAnsi="Gill Sans MT"/>
          <w:b/>
          <w:sz w:val="22"/>
          <w:szCs w:val="22"/>
        </w:rPr>
        <w:t xml:space="preserve"> </w:t>
      </w:r>
      <w:r w:rsidRPr="00F50D44">
        <w:rPr>
          <w:rFonts w:ascii="Gill Sans MT" w:hAnsi="Gill Sans MT"/>
          <w:sz w:val="22"/>
          <w:szCs w:val="22"/>
        </w:rPr>
        <w:t xml:space="preserve">In de syllabus, die bij deze cursus hoort, staan de diverse aspecten van het duiken vermeld: duikfysiologische aspecten, duikerziekten, algemene en meer specifieke keuringsvraagstukken. Het betreft korte samenvattingen afgeleid uit de literatuur </w:t>
      </w:r>
      <w:r w:rsidR="005312EF" w:rsidRPr="00F50D44">
        <w:rPr>
          <w:rFonts w:ascii="Gill Sans MT" w:hAnsi="Gill Sans MT"/>
          <w:sz w:val="22"/>
          <w:szCs w:val="22"/>
        </w:rPr>
        <w:t xml:space="preserve">en </w:t>
      </w:r>
      <w:r w:rsidRPr="00F50D44">
        <w:rPr>
          <w:rFonts w:ascii="Gill Sans MT" w:hAnsi="Gill Sans MT"/>
          <w:sz w:val="22"/>
          <w:szCs w:val="22"/>
        </w:rPr>
        <w:t>diverse toonaangevende leerboeken, die als referentie en studiemateriaal worden genoemd. De leerstof wordt als zodanig bij aanvang van de cursus bekend verondersteld en getoetst.</w:t>
      </w:r>
    </w:p>
    <w:p w:rsidR="00F50D44" w:rsidRDefault="00F50D44" w:rsidP="00F81206">
      <w:pPr>
        <w:rPr>
          <w:rFonts w:ascii="Gill Sans MT" w:hAnsi="Gill Sans MT"/>
          <w:sz w:val="22"/>
          <w:szCs w:val="22"/>
        </w:rPr>
      </w:pPr>
      <w:r w:rsidRPr="00F81206">
        <w:rPr>
          <w:rFonts w:ascii="Gill Sans MT" w:hAnsi="Gill Sans MT"/>
          <w:b/>
          <w:i/>
          <w:color w:val="19A0D2"/>
          <w:sz w:val="22"/>
          <w:szCs w:val="22"/>
        </w:rPr>
        <w:lastRenderedPageBreak/>
        <w:t>Praktijk duiken:</w:t>
      </w:r>
      <w:r w:rsidRPr="00F50D44">
        <w:rPr>
          <w:rFonts w:ascii="Gill Sans MT" w:hAnsi="Gill Sans MT"/>
          <w:b/>
          <w:i/>
          <w:sz w:val="22"/>
          <w:szCs w:val="22"/>
        </w:rPr>
        <w:t xml:space="preserve"> </w:t>
      </w:r>
      <w:r w:rsidRPr="00F50D44">
        <w:rPr>
          <w:rFonts w:ascii="Gill Sans MT" w:hAnsi="Gill Sans MT"/>
          <w:sz w:val="22"/>
          <w:szCs w:val="22"/>
        </w:rPr>
        <w:t xml:space="preserve">Daar het sportduiken een aantal specifieke ervaringen met zich meebrengt, zoals de grote drukveranderingen, het niet vrij kunnen ademen, een totaal andere omgeving wat betreft audiovisuele omstandigheden en temperatuursinvloeden, is het ‘praktijk duiken’ een essentieel onderdeel van de cursus. Zo leert men een goede inschatting te maken van wat het voor de aspirant sportduiker betekent om te gaan duiken. Daarnaast is deze ervaring eveneens essentieel voor een goede duikadvisering. Tijdens de cursus is er voldoende tijd om zelf een cursus Open Water te volgen en het duikbrevet te halen. Deelnemers die al een brevet hebben, kunnen een aanvullende duikcursus volgen, zoals Advanced Open Water of Nitrox. Ook bestaat de mogelijkheid voor ervaren duikers om zelf boot- en kantduiken te maken. </w:t>
      </w:r>
    </w:p>
    <w:p w:rsidR="00F81206" w:rsidRDefault="00F81206" w:rsidP="00F81206">
      <w:pPr>
        <w:rPr>
          <w:rFonts w:ascii="Gill Sans MT" w:hAnsi="Gill Sans MT"/>
          <w:sz w:val="22"/>
          <w:szCs w:val="22"/>
        </w:rPr>
      </w:pPr>
    </w:p>
    <w:p w:rsidR="00F50D44" w:rsidRPr="00F50D44" w:rsidRDefault="00F50D44" w:rsidP="00F81206">
      <w:pPr>
        <w:rPr>
          <w:rFonts w:ascii="Gill Sans MT" w:hAnsi="Gill Sans MT"/>
          <w:sz w:val="22"/>
          <w:szCs w:val="22"/>
        </w:rPr>
      </w:pPr>
      <w:r w:rsidRPr="00F81206">
        <w:rPr>
          <w:rFonts w:ascii="Gill Sans MT" w:hAnsi="Gill Sans MT"/>
          <w:b/>
          <w:i/>
          <w:color w:val="19A0D2"/>
          <w:sz w:val="22"/>
          <w:szCs w:val="22"/>
        </w:rPr>
        <w:t>Studieopdracht:</w:t>
      </w:r>
      <w:r w:rsidR="00F81206">
        <w:rPr>
          <w:rFonts w:ascii="Gill Sans MT" w:hAnsi="Gill Sans MT"/>
          <w:b/>
          <w:i/>
          <w:color w:val="19A0D2"/>
          <w:sz w:val="22"/>
          <w:szCs w:val="22"/>
        </w:rPr>
        <w:t xml:space="preserve"> </w:t>
      </w:r>
      <w:r w:rsidRPr="00F50D44">
        <w:rPr>
          <w:rFonts w:ascii="Gill Sans MT" w:hAnsi="Gill Sans MT"/>
          <w:sz w:val="22"/>
          <w:szCs w:val="22"/>
        </w:rPr>
        <w:t>De cursus is zodanig opgezet, dat middels voorstudie over duikfysiologie, duikongevallen en keuringsaspecten h</w:t>
      </w:r>
      <w:r>
        <w:rPr>
          <w:rFonts w:ascii="Gill Sans MT" w:hAnsi="Gill Sans MT"/>
          <w:sz w:val="22"/>
          <w:szCs w:val="22"/>
        </w:rPr>
        <w:t>e</w:t>
      </w:r>
      <w:r w:rsidRPr="00F50D44">
        <w:rPr>
          <w:rFonts w:ascii="Gill Sans MT" w:hAnsi="Gill Sans MT"/>
          <w:sz w:val="22"/>
          <w:szCs w:val="22"/>
        </w:rPr>
        <w:t>t fundament wordt gelegd voor een ingangstoets, discussie op belangrijke aandachtspunten en bespreking van casuïstiek. Als leidraad ontvangen de deelnemers een lijst met vraagstukken over de duikgeneeskunde en de sportduikkeuring.</w:t>
      </w:r>
    </w:p>
    <w:p w:rsidR="00F50D44" w:rsidRPr="00DA3F69" w:rsidRDefault="00F50D44" w:rsidP="00F81206">
      <w:pPr>
        <w:ind w:right="-16"/>
        <w:rPr>
          <w:rFonts w:ascii="Gill Sans MT" w:hAnsi="Gill Sans MT"/>
          <w:sz w:val="18"/>
          <w:szCs w:val="18"/>
        </w:rPr>
      </w:pPr>
    </w:p>
    <w:p w:rsidR="00F81206" w:rsidRPr="00F81206" w:rsidRDefault="00F81206" w:rsidP="00F81206">
      <w:pPr>
        <w:ind w:right="-16"/>
        <w:rPr>
          <w:rFonts w:ascii="Gill Sans MT" w:hAnsi="Gill Sans MT"/>
          <w:b/>
          <w:color w:val="19A0D2"/>
        </w:rPr>
      </w:pPr>
      <w:r>
        <w:rPr>
          <w:rFonts w:ascii="Gill Sans MT" w:hAnsi="Gill Sans MT"/>
          <w:b/>
          <w:color w:val="19A0D2"/>
        </w:rPr>
        <w:t>Literatuur voorstudie</w:t>
      </w:r>
    </w:p>
    <w:p w:rsidR="00F50D44" w:rsidRPr="00F81206" w:rsidRDefault="00F50D44" w:rsidP="00F81206">
      <w:pPr>
        <w:spacing w:before="120"/>
        <w:ind w:right="-17"/>
        <w:rPr>
          <w:rFonts w:ascii="Gill Sans MT" w:hAnsi="Gill Sans MT"/>
          <w:sz w:val="22"/>
          <w:szCs w:val="22"/>
        </w:rPr>
      </w:pPr>
      <w:r w:rsidRPr="00F81206">
        <w:rPr>
          <w:rFonts w:ascii="Gill Sans MT" w:hAnsi="Gill Sans MT"/>
          <w:sz w:val="22"/>
          <w:szCs w:val="22"/>
        </w:rPr>
        <w:t>Behalve de cursussyllabus worden de volgende boeken aanbevolen:</w:t>
      </w:r>
    </w:p>
    <w:p w:rsidR="00F50D44" w:rsidRPr="00F81206" w:rsidRDefault="00F50D44" w:rsidP="00F81206">
      <w:pPr>
        <w:ind w:right="-16"/>
        <w:rPr>
          <w:rFonts w:ascii="Gill Sans MT" w:hAnsi="Gill Sans MT"/>
          <w:sz w:val="22"/>
          <w:szCs w:val="22"/>
        </w:rPr>
      </w:pPr>
      <w:r w:rsidRPr="00F81206">
        <w:rPr>
          <w:rFonts w:ascii="Gill Sans MT" w:hAnsi="Gill Sans MT"/>
          <w:sz w:val="22"/>
          <w:szCs w:val="22"/>
        </w:rPr>
        <w:t>Keuringsrichtlijnen NOB, Geurts et al 2001</w:t>
      </w:r>
    </w:p>
    <w:p w:rsidR="00F50D44" w:rsidRPr="00F81206" w:rsidRDefault="00F50D44" w:rsidP="00F81206">
      <w:pPr>
        <w:ind w:right="-16"/>
        <w:rPr>
          <w:rFonts w:ascii="Gill Sans MT" w:hAnsi="Gill Sans MT"/>
          <w:sz w:val="22"/>
          <w:szCs w:val="22"/>
          <w:lang w:val="en-GB"/>
        </w:rPr>
      </w:pPr>
      <w:r w:rsidRPr="00F81206">
        <w:rPr>
          <w:rFonts w:ascii="Gill Sans MT" w:hAnsi="Gill Sans MT"/>
          <w:sz w:val="22"/>
          <w:szCs w:val="22"/>
          <w:lang w:val="en-GB"/>
        </w:rPr>
        <w:t>Medical examination of sport scuba divers, Bove</w:t>
      </w:r>
    </w:p>
    <w:p w:rsidR="00F50D44" w:rsidRPr="00F81206" w:rsidRDefault="00F50D44" w:rsidP="00F81206">
      <w:pPr>
        <w:ind w:right="-16"/>
        <w:rPr>
          <w:rFonts w:ascii="Gill Sans MT" w:hAnsi="Gill Sans MT"/>
          <w:sz w:val="22"/>
          <w:szCs w:val="22"/>
          <w:lang w:val="en-GB"/>
        </w:rPr>
      </w:pPr>
      <w:r w:rsidRPr="00F81206">
        <w:rPr>
          <w:rFonts w:ascii="Gill Sans MT" w:hAnsi="Gill Sans MT"/>
          <w:sz w:val="22"/>
          <w:szCs w:val="22"/>
          <w:lang w:val="en-GB"/>
        </w:rPr>
        <w:t>Exercise physiology, McArdle (hoofdstuk duiken)</w:t>
      </w:r>
    </w:p>
    <w:p w:rsidR="00F50D44" w:rsidRPr="00F81206" w:rsidRDefault="00F50D44" w:rsidP="00F81206">
      <w:pPr>
        <w:ind w:right="-16"/>
        <w:rPr>
          <w:rFonts w:ascii="Gill Sans MT" w:hAnsi="Gill Sans MT"/>
          <w:sz w:val="22"/>
          <w:szCs w:val="22"/>
        </w:rPr>
      </w:pPr>
      <w:r w:rsidRPr="00F81206">
        <w:rPr>
          <w:rFonts w:ascii="Gill Sans MT" w:hAnsi="Gill Sans MT"/>
          <w:sz w:val="22"/>
          <w:szCs w:val="22"/>
        </w:rPr>
        <w:t>Leerboek sportgeneeskunde, Hendriks et al 1991 (hoofdstuk duiken)</w:t>
      </w:r>
    </w:p>
    <w:p w:rsidR="00F50D44" w:rsidRPr="00DA3F69" w:rsidRDefault="00F50D44" w:rsidP="00F81206">
      <w:pPr>
        <w:ind w:right="-16"/>
        <w:rPr>
          <w:rFonts w:ascii="Gill Sans MT" w:hAnsi="Gill Sans MT"/>
          <w:sz w:val="18"/>
          <w:szCs w:val="18"/>
        </w:rPr>
      </w:pPr>
    </w:p>
    <w:p w:rsidR="00F81206" w:rsidRPr="00F81206" w:rsidRDefault="00F81206" w:rsidP="00F81206">
      <w:pPr>
        <w:ind w:right="-16"/>
        <w:rPr>
          <w:rFonts w:ascii="Gill Sans MT" w:hAnsi="Gill Sans MT"/>
          <w:b/>
          <w:color w:val="19A0D2"/>
        </w:rPr>
      </w:pPr>
      <w:r>
        <w:rPr>
          <w:rFonts w:ascii="Gill Sans MT" w:hAnsi="Gill Sans MT"/>
          <w:b/>
          <w:color w:val="19A0D2"/>
        </w:rPr>
        <w:t>Aantal deelnemers</w:t>
      </w:r>
    </w:p>
    <w:p w:rsidR="00F50D44" w:rsidRPr="00F81206" w:rsidRDefault="00F50D44" w:rsidP="00F81206">
      <w:pPr>
        <w:spacing w:before="120"/>
        <w:rPr>
          <w:rFonts w:ascii="Gill Sans MT" w:hAnsi="Gill Sans MT"/>
          <w:sz w:val="22"/>
          <w:szCs w:val="22"/>
        </w:rPr>
      </w:pPr>
      <w:r w:rsidRPr="00F81206">
        <w:rPr>
          <w:rFonts w:ascii="Gill Sans MT" w:hAnsi="Gill Sans MT"/>
          <w:sz w:val="22"/>
          <w:szCs w:val="22"/>
        </w:rPr>
        <w:t>Gezien de opzet van de cursus en het interactieve karakter hiervan kunnen maximaal 24 personen deelnemen.</w:t>
      </w:r>
    </w:p>
    <w:p w:rsidR="00F50D44" w:rsidRPr="00DA3F69" w:rsidRDefault="00F50D44" w:rsidP="00F81206">
      <w:pPr>
        <w:rPr>
          <w:rFonts w:ascii="Gill Sans MT" w:hAnsi="Gill Sans MT"/>
          <w:sz w:val="18"/>
          <w:szCs w:val="18"/>
        </w:rPr>
      </w:pPr>
    </w:p>
    <w:p w:rsidR="00F81206" w:rsidRPr="00F81206" w:rsidRDefault="00F50D44" w:rsidP="00F81206">
      <w:pPr>
        <w:rPr>
          <w:rFonts w:ascii="Gill Sans MT" w:hAnsi="Gill Sans MT"/>
          <w:b/>
          <w:color w:val="19A0D2"/>
          <w:sz w:val="18"/>
          <w:szCs w:val="18"/>
        </w:rPr>
      </w:pPr>
      <w:r w:rsidRPr="00F81206">
        <w:rPr>
          <w:rFonts w:ascii="Gill Sans MT" w:hAnsi="Gill Sans MT"/>
          <w:b/>
          <w:color w:val="19A0D2"/>
        </w:rPr>
        <w:t>Datum</w:t>
      </w:r>
    </w:p>
    <w:p w:rsidR="00F50D44" w:rsidRPr="00F81206" w:rsidRDefault="00F50D44" w:rsidP="00F81206">
      <w:pPr>
        <w:spacing w:before="120"/>
        <w:rPr>
          <w:rFonts w:ascii="Gill Sans MT" w:hAnsi="Gill Sans MT"/>
          <w:sz w:val="22"/>
          <w:szCs w:val="22"/>
        </w:rPr>
      </w:pPr>
      <w:r w:rsidRPr="00F81206">
        <w:rPr>
          <w:rFonts w:ascii="Gill Sans MT" w:hAnsi="Gill Sans MT"/>
          <w:sz w:val="22"/>
          <w:szCs w:val="22"/>
        </w:rPr>
        <w:t>1 t/m 11 maart 2014 (aankomst Schiphol 11 maart 2014).</w:t>
      </w:r>
    </w:p>
    <w:p w:rsidR="00F50D44" w:rsidRPr="00DA3F69" w:rsidRDefault="00F50D44" w:rsidP="00F81206">
      <w:pPr>
        <w:rPr>
          <w:rFonts w:ascii="Gill Sans MT" w:hAnsi="Gill Sans MT"/>
          <w:sz w:val="18"/>
          <w:szCs w:val="18"/>
        </w:rPr>
      </w:pPr>
    </w:p>
    <w:p w:rsidR="00F81206" w:rsidRPr="00F81206" w:rsidRDefault="00F50D44" w:rsidP="00F81206">
      <w:pPr>
        <w:rPr>
          <w:rFonts w:ascii="Gill Sans MT" w:hAnsi="Gill Sans MT"/>
          <w:b/>
          <w:color w:val="19A0D2"/>
          <w:sz w:val="18"/>
          <w:szCs w:val="18"/>
        </w:rPr>
      </w:pPr>
      <w:r w:rsidRPr="00F81206">
        <w:rPr>
          <w:rFonts w:ascii="Gill Sans MT" w:hAnsi="Gill Sans MT"/>
          <w:b/>
          <w:color w:val="19A0D2"/>
        </w:rPr>
        <w:t>Locatie</w:t>
      </w:r>
    </w:p>
    <w:p w:rsidR="00F50D44" w:rsidRPr="00F81206" w:rsidRDefault="00F50D44" w:rsidP="00F81206">
      <w:pPr>
        <w:spacing w:before="120"/>
        <w:rPr>
          <w:rFonts w:ascii="Gill Sans MT" w:hAnsi="Gill Sans MT" w:cs="Arial"/>
          <w:color w:val="000000"/>
          <w:sz w:val="22"/>
          <w:szCs w:val="22"/>
        </w:rPr>
      </w:pPr>
      <w:r w:rsidRPr="00F81206">
        <w:rPr>
          <w:rFonts w:ascii="Gill Sans MT" w:hAnsi="Gill Sans MT" w:cs="Arial"/>
          <w:color w:val="000000"/>
          <w:sz w:val="22"/>
          <w:szCs w:val="22"/>
        </w:rPr>
        <w:t xml:space="preserve">Willemstad, Curaçao. </w:t>
      </w:r>
    </w:p>
    <w:p w:rsidR="00F50D44" w:rsidRPr="00DA3F69" w:rsidRDefault="00F50D44" w:rsidP="00F81206">
      <w:pPr>
        <w:rPr>
          <w:rFonts w:ascii="Gill Sans MT" w:hAnsi="Gill Sans MT"/>
          <w:sz w:val="18"/>
          <w:szCs w:val="18"/>
          <w:lang w:val="nl"/>
        </w:rPr>
      </w:pPr>
    </w:p>
    <w:p w:rsidR="00F81206" w:rsidRPr="00F81206" w:rsidRDefault="00F50D44" w:rsidP="00F81206">
      <w:pPr>
        <w:rPr>
          <w:rFonts w:ascii="Gill Sans MT" w:hAnsi="Gill Sans MT"/>
          <w:b/>
          <w:color w:val="19A0D2"/>
          <w:sz w:val="18"/>
          <w:szCs w:val="18"/>
          <w:lang w:val="nl"/>
        </w:rPr>
      </w:pPr>
      <w:r w:rsidRPr="00F81206">
        <w:rPr>
          <w:rFonts w:ascii="Gill Sans MT" w:hAnsi="Gill Sans MT"/>
          <w:b/>
          <w:color w:val="19A0D2"/>
          <w:lang w:val="nl"/>
        </w:rPr>
        <w:t>Certificaat</w:t>
      </w:r>
    </w:p>
    <w:p w:rsidR="00F50D44" w:rsidRPr="00F81206" w:rsidRDefault="00F50D44" w:rsidP="00F81206">
      <w:pPr>
        <w:spacing w:before="120"/>
        <w:rPr>
          <w:rFonts w:ascii="Gill Sans MT" w:hAnsi="Gill Sans MT"/>
          <w:sz w:val="22"/>
          <w:szCs w:val="22"/>
        </w:rPr>
      </w:pPr>
      <w:r w:rsidRPr="00F81206">
        <w:rPr>
          <w:rFonts w:ascii="Gill Sans MT" w:hAnsi="Gill Sans MT"/>
          <w:sz w:val="22"/>
          <w:szCs w:val="22"/>
        </w:rPr>
        <w:t xml:space="preserve">De deelnemers ontvangen aan het einde van de cursus een certificaat en hun duikbrevet als zij de afsluitende toets afgelegd hebben </w:t>
      </w:r>
    </w:p>
    <w:p w:rsidR="00F50D44" w:rsidRPr="00DA3F69" w:rsidRDefault="00F50D44" w:rsidP="00F81206">
      <w:pPr>
        <w:rPr>
          <w:rFonts w:ascii="Gill Sans MT" w:hAnsi="Gill Sans MT"/>
          <w:sz w:val="18"/>
          <w:szCs w:val="18"/>
        </w:rPr>
      </w:pPr>
    </w:p>
    <w:p w:rsidR="00F81206" w:rsidRPr="00F81206" w:rsidRDefault="00F50D44" w:rsidP="00F81206">
      <w:pPr>
        <w:rPr>
          <w:rFonts w:ascii="Gill Sans MT" w:hAnsi="Gill Sans MT"/>
          <w:color w:val="19A0D2"/>
        </w:rPr>
      </w:pPr>
      <w:r w:rsidRPr="00F81206">
        <w:rPr>
          <w:rFonts w:ascii="Gill Sans MT" w:hAnsi="Gill Sans MT"/>
          <w:b/>
          <w:color w:val="19A0D2"/>
        </w:rPr>
        <w:t>Accreditatie</w:t>
      </w:r>
    </w:p>
    <w:p w:rsidR="00F50D44" w:rsidRPr="00F81206" w:rsidRDefault="00F50D44" w:rsidP="00F81206">
      <w:pPr>
        <w:spacing w:before="120"/>
        <w:rPr>
          <w:rFonts w:ascii="Gill Sans MT" w:hAnsi="Gill Sans MT"/>
          <w:sz w:val="22"/>
          <w:szCs w:val="22"/>
        </w:rPr>
      </w:pPr>
      <w:r w:rsidRPr="00F81206">
        <w:rPr>
          <w:rFonts w:ascii="Gill Sans MT" w:hAnsi="Gill Sans MT"/>
          <w:sz w:val="22"/>
          <w:szCs w:val="22"/>
        </w:rPr>
        <w:t>Accreditatie voor huisartsen 18 uur, voor sportartsen 26 uur; voor sociaal geneeskundigen in aanvraag. Voor de certificering van de duikerarts via de SCAS is de aanvraag in behandeling.</w:t>
      </w:r>
    </w:p>
    <w:p w:rsidR="00F50D44" w:rsidRPr="00DA3F69" w:rsidRDefault="00F50D44" w:rsidP="00F81206">
      <w:pPr>
        <w:rPr>
          <w:rFonts w:ascii="Gill Sans MT" w:hAnsi="Gill Sans MT"/>
          <w:sz w:val="18"/>
          <w:szCs w:val="18"/>
        </w:rPr>
      </w:pPr>
    </w:p>
    <w:p w:rsidR="00F81206" w:rsidRPr="00F81206" w:rsidRDefault="00F50D44" w:rsidP="00F81206">
      <w:pPr>
        <w:rPr>
          <w:rFonts w:ascii="Gill Sans MT" w:hAnsi="Gill Sans MT"/>
          <w:b/>
          <w:color w:val="19A0D2"/>
        </w:rPr>
      </w:pPr>
      <w:r w:rsidRPr="00F81206">
        <w:rPr>
          <w:rFonts w:ascii="Gill Sans MT" w:hAnsi="Gill Sans MT"/>
          <w:b/>
          <w:color w:val="19A0D2"/>
        </w:rPr>
        <w:t>Kosten</w:t>
      </w:r>
    </w:p>
    <w:p w:rsidR="00F17F47" w:rsidRDefault="00F50D44" w:rsidP="00F81206">
      <w:pPr>
        <w:spacing w:before="120"/>
        <w:rPr>
          <w:rFonts w:ascii="Gill Sans MT" w:hAnsi="Gill Sans MT"/>
          <w:sz w:val="22"/>
          <w:szCs w:val="22"/>
        </w:rPr>
      </w:pPr>
      <w:r w:rsidRPr="00F81206">
        <w:rPr>
          <w:rFonts w:ascii="Gill Sans MT" w:hAnsi="Gill Sans MT"/>
          <w:sz w:val="22"/>
          <w:szCs w:val="22"/>
        </w:rPr>
        <w:t>Op basis van vlucht, transfers, logies met ontbijt o.b.v. een 2 persoonskamer en PADI openwater duikcursus € 2.250,--. Voor AIOS sportgeneeskunde wordt een korting van</w:t>
      </w:r>
      <w:r w:rsidR="00F81206">
        <w:rPr>
          <w:rFonts w:ascii="Gill Sans MT" w:hAnsi="Gill Sans MT"/>
          <w:sz w:val="22"/>
          <w:szCs w:val="22"/>
        </w:rPr>
        <w:t xml:space="preserve"> </w:t>
      </w:r>
      <w:r w:rsidRPr="00F81206">
        <w:rPr>
          <w:rFonts w:ascii="Gill Sans MT" w:hAnsi="Gill Sans MT"/>
          <w:sz w:val="22"/>
          <w:szCs w:val="22"/>
        </w:rPr>
        <w:t xml:space="preserve">€ 700,-- verleend. </w:t>
      </w:r>
    </w:p>
    <w:p w:rsidR="00F50D44" w:rsidRPr="00F81206" w:rsidRDefault="00F50D44" w:rsidP="00F17F47">
      <w:pPr>
        <w:rPr>
          <w:rFonts w:ascii="Gill Sans MT" w:hAnsi="Gill Sans MT"/>
          <w:sz w:val="22"/>
          <w:szCs w:val="22"/>
        </w:rPr>
      </w:pPr>
      <w:r w:rsidRPr="00F81206">
        <w:rPr>
          <w:rFonts w:ascii="Gill Sans MT" w:hAnsi="Gill Sans MT"/>
          <w:sz w:val="22"/>
          <w:szCs w:val="22"/>
        </w:rPr>
        <w:t xml:space="preserve">Een 1 persoonskamer reserveren is, tegen meerprijs, mogelijk. </w:t>
      </w:r>
    </w:p>
    <w:p w:rsidR="00F50D44" w:rsidRPr="00DA3F69" w:rsidRDefault="00F50D44" w:rsidP="00F81206">
      <w:pPr>
        <w:tabs>
          <w:tab w:val="left" w:pos="6804"/>
        </w:tabs>
        <w:rPr>
          <w:rFonts w:ascii="Gill Sans MT" w:hAnsi="Gill Sans MT"/>
          <w:b/>
          <w:sz w:val="18"/>
          <w:szCs w:val="18"/>
        </w:rPr>
      </w:pPr>
    </w:p>
    <w:p w:rsidR="00F81206" w:rsidRPr="00F81206" w:rsidRDefault="00F81206" w:rsidP="00F81206">
      <w:pPr>
        <w:tabs>
          <w:tab w:val="left" w:pos="6804"/>
        </w:tabs>
        <w:rPr>
          <w:rFonts w:ascii="Gill Sans MT" w:hAnsi="Gill Sans MT"/>
          <w:b/>
          <w:color w:val="19A0D2"/>
        </w:rPr>
      </w:pPr>
      <w:r>
        <w:rPr>
          <w:rFonts w:ascii="Gill Sans MT" w:hAnsi="Gill Sans MT"/>
          <w:b/>
          <w:color w:val="19A0D2"/>
        </w:rPr>
        <w:t>Lucht/Lood arrangement</w:t>
      </w:r>
    </w:p>
    <w:p w:rsidR="00F81206" w:rsidRDefault="00F50D44" w:rsidP="00F81206">
      <w:pPr>
        <w:tabs>
          <w:tab w:val="left" w:pos="6804"/>
        </w:tabs>
        <w:spacing w:before="120"/>
        <w:rPr>
          <w:rFonts w:ascii="Gill Sans MT" w:hAnsi="Gill Sans MT"/>
          <w:sz w:val="22"/>
          <w:szCs w:val="22"/>
        </w:rPr>
      </w:pPr>
      <w:r w:rsidRPr="00F81206">
        <w:rPr>
          <w:rFonts w:ascii="Gill Sans MT" w:hAnsi="Gill Sans MT"/>
          <w:sz w:val="22"/>
          <w:szCs w:val="22"/>
        </w:rPr>
        <w:t>Als u een gebrevetteerde duiker bent en geen duikcursus volgt is er de mogelijkheid om ongelimiteerd perslucht te gebruiken voor deze week (de tijd dat u mag duiken). Dit arrangement is voordeliger dan het gebruik van losse flessen als u meer dan 8 duiken gaat maken in deze week. En natuurlijk worden de kosten van de duikcursus in mindering gebracht.</w:t>
      </w:r>
    </w:p>
    <w:p w:rsidR="00F81206" w:rsidRDefault="00F81206">
      <w:pPr>
        <w:rPr>
          <w:rFonts w:ascii="Gill Sans MT" w:hAnsi="Gill Sans MT"/>
          <w:sz w:val="22"/>
          <w:szCs w:val="22"/>
        </w:rPr>
      </w:pPr>
      <w:r>
        <w:rPr>
          <w:rFonts w:ascii="Gill Sans MT" w:hAnsi="Gill Sans MT"/>
          <w:sz w:val="22"/>
          <w:szCs w:val="22"/>
        </w:rPr>
        <w:br w:type="page"/>
      </w:r>
    </w:p>
    <w:p w:rsidR="00F81206" w:rsidRPr="00F81206" w:rsidRDefault="00F50D44" w:rsidP="00F81206">
      <w:pPr>
        <w:rPr>
          <w:rFonts w:ascii="Gill Sans MT" w:hAnsi="Gill Sans MT"/>
          <w:b/>
          <w:color w:val="19A0D2"/>
        </w:rPr>
      </w:pPr>
      <w:r w:rsidRPr="00F81206">
        <w:rPr>
          <w:rFonts w:ascii="Gill Sans MT" w:hAnsi="Gill Sans MT"/>
          <w:b/>
          <w:color w:val="19A0D2"/>
        </w:rPr>
        <w:lastRenderedPageBreak/>
        <w:t>Voorwaarden deelname</w:t>
      </w:r>
    </w:p>
    <w:p w:rsidR="00F50D44" w:rsidRPr="00F81206" w:rsidRDefault="00F50D44" w:rsidP="00F81206">
      <w:pPr>
        <w:spacing w:before="120"/>
        <w:rPr>
          <w:rFonts w:ascii="Gill Sans MT" w:hAnsi="Gill Sans MT"/>
          <w:sz w:val="22"/>
          <w:szCs w:val="22"/>
        </w:rPr>
      </w:pPr>
      <w:r w:rsidRPr="00F81206">
        <w:rPr>
          <w:rFonts w:ascii="Gill Sans MT" w:hAnsi="Gill Sans MT"/>
          <w:sz w:val="22"/>
          <w:szCs w:val="22"/>
        </w:rPr>
        <w:t xml:space="preserve">Ervaren duikers moeten in het bezit zijn van een persoonlijk duikbrevet, geldig voor 2014. Alle duikers moeten in het bezit zijn van een goedkeuringsbewijs van een duikkeuring, geldig voor 2014. </w:t>
      </w:r>
    </w:p>
    <w:p w:rsidR="00F50D44" w:rsidRPr="00F81206" w:rsidRDefault="00F50D44" w:rsidP="00F81206">
      <w:pPr>
        <w:rPr>
          <w:rFonts w:ascii="Gill Sans MT" w:hAnsi="Gill Sans MT"/>
          <w:sz w:val="22"/>
          <w:szCs w:val="22"/>
        </w:rPr>
      </w:pPr>
      <w:r w:rsidRPr="00F81206">
        <w:rPr>
          <w:rFonts w:ascii="Gill Sans MT" w:hAnsi="Gill Sans MT"/>
          <w:sz w:val="22"/>
          <w:szCs w:val="22"/>
        </w:rPr>
        <w:t>Alle duikers wordt een persoonlijke duikverzekering aangeraden.</w:t>
      </w:r>
    </w:p>
    <w:p w:rsidR="00F50D44" w:rsidRPr="00657A87" w:rsidRDefault="00F50D44" w:rsidP="00F81206">
      <w:pPr>
        <w:rPr>
          <w:rFonts w:ascii="Gill Sans MT" w:hAnsi="Gill Sans MT"/>
          <w:sz w:val="18"/>
          <w:szCs w:val="18"/>
        </w:rPr>
      </w:pPr>
    </w:p>
    <w:p w:rsidR="00F81206" w:rsidRPr="00F81206" w:rsidRDefault="00F81206" w:rsidP="00F81206">
      <w:pPr>
        <w:pStyle w:val="Kop2"/>
        <w:spacing w:before="0"/>
        <w:rPr>
          <w:rFonts w:ascii="Gill Sans MT" w:hAnsi="Gill Sans MT"/>
          <w:color w:val="19A0D2"/>
          <w:sz w:val="24"/>
          <w:szCs w:val="24"/>
        </w:rPr>
      </w:pPr>
      <w:r>
        <w:rPr>
          <w:rFonts w:ascii="Gill Sans MT" w:hAnsi="Gill Sans MT"/>
          <w:color w:val="19A0D2"/>
          <w:sz w:val="24"/>
          <w:szCs w:val="24"/>
        </w:rPr>
        <w:t>Inschrijven</w:t>
      </w:r>
    </w:p>
    <w:p w:rsidR="00F50D44" w:rsidRPr="00F81206" w:rsidRDefault="00F50D44" w:rsidP="00F81206">
      <w:pPr>
        <w:spacing w:before="120"/>
        <w:rPr>
          <w:rFonts w:ascii="Gill Sans MT" w:hAnsi="Gill Sans MT"/>
          <w:sz w:val="22"/>
          <w:szCs w:val="22"/>
        </w:rPr>
      </w:pPr>
      <w:r w:rsidRPr="00F81206">
        <w:rPr>
          <w:rFonts w:ascii="Gill Sans MT" w:hAnsi="Gill Sans MT"/>
          <w:sz w:val="22"/>
          <w:szCs w:val="22"/>
        </w:rPr>
        <w:t>Aanmelding voor de cursus geschiedt via bijgevoegd aanmeldingsformulier. Wij verzoeken u dit formulier samen met een kopie van uw paspoort z.s.m. op te sturen naar het secretariaat van: De Stichting Opleidingen in de Sportgezondheidszorg, Postbus 52, 3720 AB  BILTHOVEN, tel. 030-2252290, fax. 030-2252498. Tevens kunt u hier met uw vragen terecht. Inschrijving geschiedt op volgorde van datum inschrijving. Circa twee weken voor aanvang van de cursus wordt d.m.v. uw machtiging eenmalig het cursusgeld van uw ba</w:t>
      </w:r>
      <w:r w:rsidR="00F81206">
        <w:rPr>
          <w:rFonts w:ascii="Gill Sans MT" w:hAnsi="Gill Sans MT"/>
          <w:sz w:val="22"/>
          <w:szCs w:val="22"/>
        </w:rPr>
        <w:t>nk</w:t>
      </w:r>
      <w:r w:rsidRPr="00F81206">
        <w:rPr>
          <w:rFonts w:ascii="Gill Sans MT" w:hAnsi="Gill Sans MT"/>
          <w:sz w:val="22"/>
          <w:szCs w:val="22"/>
        </w:rPr>
        <w:t>rekening afgeschreven.</w:t>
      </w:r>
    </w:p>
    <w:p w:rsidR="00F50D44" w:rsidRDefault="00F50D44" w:rsidP="00F81206">
      <w:pPr>
        <w:rPr>
          <w:rFonts w:ascii="Gill Sans MT" w:hAnsi="Gill Sans MT"/>
          <w:b/>
          <w:bCs/>
          <w:color w:val="19A0D2"/>
        </w:rPr>
      </w:pPr>
    </w:p>
    <w:p w:rsidR="00F81206" w:rsidRPr="00F81206" w:rsidRDefault="00F50D44" w:rsidP="00F81206">
      <w:pPr>
        <w:tabs>
          <w:tab w:val="left" w:pos="567"/>
          <w:tab w:val="left" w:pos="709"/>
          <w:tab w:val="left" w:pos="2160"/>
        </w:tabs>
        <w:rPr>
          <w:rFonts w:ascii="Gill Sans MT" w:hAnsi="Gill Sans MT"/>
          <w:b/>
          <w:color w:val="19A0D2"/>
        </w:rPr>
      </w:pPr>
      <w:r w:rsidRPr="00F81206">
        <w:rPr>
          <w:rFonts w:ascii="Gill Sans MT" w:hAnsi="Gill Sans MT"/>
          <w:b/>
          <w:color w:val="19A0D2"/>
        </w:rPr>
        <w:t>Cursusbegeleiding en voorbereiding</w:t>
      </w:r>
    </w:p>
    <w:p w:rsidR="00F50D44" w:rsidRPr="00F81206" w:rsidRDefault="00F50D44" w:rsidP="00F81206">
      <w:pPr>
        <w:tabs>
          <w:tab w:val="left" w:pos="567"/>
          <w:tab w:val="left" w:pos="709"/>
        </w:tabs>
        <w:spacing w:before="120"/>
        <w:rPr>
          <w:rFonts w:ascii="Gill Sans MT" w:hAnsi="Gill Sans MT"/>
          <w:sz w:val="22"/>
          <w:szCs w:val="22"/>
        </w:rPr>
      </w:pPr>
      <w:r w:rsidRPr="00F81206">
        <w:rPr>
          <w:rFonts w:ascii="Gill Sans MT" w:hAnsi="Gill Sans MT"/>
          <w:sz w:val="22"/>
          <w:szCs w:val="22"/>
        </w:rPr>
        <w:t>H.B.A. van de Sande, sportarts, duikerarts, huisarts</w:t>
      </w:r>
    </w:p>
    <w:p w:rsidR="00F50D44" w:rsidRPr="00F81206" w:rsidRDefault="00F50D44" w:rsidP="00F81206">
      <w:pPr>
        <w:tabs>
          <w:tab w:val="left" w:pos="567"/>
          <w:tab w:val="left" w:pos="709"/>
        </w:tabs>
        <w:rPr>
          <w:rFonts w:ascii="Gill Sans MT" w:hAnsi="Gill Sans MT"/>
          <w:sz w:val="22"/>
          <w:szCs w:val="22"/>
        </w:rPr>
      </w:pPr>
      <w:r w:rsidRPr="00F81206">
        <w:rPr>
          <w:rFonts w:ascii="Gill Sans MT" w:hAnsi="Gill Sans MT"/>
          <w:sz w:val="22"/>
          <w:szCs w:val="22"/>
        </w:rPr>
        <w:t>R.J.A. Visser, sportarts, duikerarts</w:t>
      </w:r>
    </w:p>
    <w:p w:rsidR="00F50D44" w:rsidRPr="00F81206" w:rsidRDefault="00F50D44" w:rsidP="00F81206">
      <w:pPr>
        <w:tabs>
          <w:tab w:val="left" w:pos="567"/>
          <w:tab w:val="left" w:pos="720"/>
        </w:tabs>
        <w:rPr>
          <w:rFonts w:ascii="Gill Sans MT" w:hAnsi="Gill Sans MT"/>
          <w:sz w:val="22"/>
          <w:szCs w:val="22"/>
        </w:rPr>
      </w:pPr>
      <w:r w:rsidRPr="00F81206">
        <w:rPr>
          <w:rFonts w:ascii="Gill Sans MT" w:hAnsi="Gill Sans MT"/>
          <w:sz w:val="22"/>
          <w:szCs w:val="22"/>
        </w:rPr>
        <w:t>P. Komdeur, sportarts, duikerarts</w:t>
      </w:r>
    </w:p>
    <w:p w:rsidR="00F50D44" w:rsidRDefault="00F50D44" w:rsidP="00F81206">
      <w:pPr>
        <w:rPr>
          <w:rFonts w:ascii="Gill Sans MT" w:hAnsi="Gill Sans MT"/>
          <w:b/>
          <w:bCs/>
          <w:color w:val="19A0D2"/>
        </w:rPr>
      </w:pPr>
      <w:r>
        <w:rPr>
          <w:rFonts w:ascii="Gill Sans MT" w:hAnsi="Gill Sans MT"/>
          <w:b/>
          <w:bCs/>
          <w:color w:val="19A0D2"/>
        </w:rPr>
        <w:br w:type="page"/>
      </w:r>
    </w:p>
    <w:p w:rsidR="005978A6" w:rsidRPr="008F75E7" w:rsidRDefault="005978A6" w:rsidP="00F81206">
      <w:pPr>
        <w:rPr>
          <w:rFonts w:ascii="Gill Sans MT" w:hAnsi="Gill Sans MT"/>
          <w:bCs/>
        </w:rPr>
      </w:pPr>
    </w:p>
    <w:p w:rsidR="005518ED" w:rsidRPr="008930B2" w:rsidRDefault="00460A67" w:rsidP="00F81206">
      <w:pPr>
        <w:pStyle w:val="Plattetekst"/>
        <w:spacing w:after="0"/>
        <w:rPr>
          <w:rFonts w:ascii="Gill Sans MT" w:hAnsi="Gill Sans MT"/>
          <w:b/>
        </w:rPr>
      </w:pPr>
      <w:r w:rsidRPr="00460A67">
        <w:rPr>
          <w:rFonts w:ascii="Gill Sans MT" w:hAnsi="Gill Sans MT"/>
          <w:b/>
          <w:noProof/>
        </w:rPr>
        <w:drawing>
          <wp:anchor distT="0" distB="0" distL="114300" distR="114300" simplePos="0" relativeHeight="251659264" behindDoc="1" locked="0" layoutInCell="1" allowOverlap="1">
            <wp:simplePos x="0" y="0"/>
            <wp:positionH relativeFrom="column">
              <wp:posOffset>3348355</wp:posOffset>
            </wp:positionH>
            <wp:positionV relativeFrom="paragraph">
              <wp:posOffset>-419100</wp:posOffset>
            </wp:positionV>
            <wp:extent cx="2628900" cy="1038225"/>
            <wp:effectExtent l="19050" t="0" r="0" b="0"/>
            <wp:wrapTight wrapText="bothSides">
              <wp:wrapPolygon edited="0">
                <wp:start x="18783" y="1584"/>
                <wp:lineTo x="17687" y="1980"/>
                <wp:lineTo x="16278" y="5941"/>
                <wp:lineTo x="16435" y="7922"/>
                <wp:lineTo x="-157" y="8714"/>
                <wp:lineTo x="0" y="17032"/>
                <wp:lineTo x="21600" y="17032"/>
                <wp:lineTo x="21600" y="8714"/>
                <wp:lineTo x="21443" y="8318"/>
                <wp:lineTo x="19565" y="7922"/>
                <wp:lineTo x="20191" y="6733"/>
                <wp:lineTo x="20191" y="3961"/>
                <wp:lineTo x="19722" y="1584"/>
                <wp:lineTo x="18783" y="1584"/>
              </wp:wrapPolygon>
            </wp:wrapTight>
            <wp:docPr id="1" name="Afbeelding 4" descr="Afbeel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 logo"/>
                    <pic:cNvPicPr>
                      <a:picLocks noChangeAspect="1" noChangeArrowheads="1"/>
                    </pic:cNvPicPr>
                  </pic:nvPicPr>
                  <pic:blipFill>
                    <a:blip r:embed="rId7" cstate="print"/>
                    <a:srcRect/>
                    <a:stretch>
                      <a:fillRect/>
                    </a:stretch>
                  </pic:blipFill>
                  <pic:spPr bwMode="auto">
                    <a:xfrm>
                      <a:off x="0" y="0"/>
                      <a:ext cx="2628900" cy="1038860"/>
                    </a:xfrm>
                    <a:prstGeom prst="rect">
                      <a:avLst/>
                    </a:prstGeom>
                    <a:noFill/>
                    <a:ln w="9525">
                      <a:noFill/>
                      <a:miter lim="800000"/>
                      <a:headEnd/>
                      <a:tailEnd/>
                    </a:ln>
                  </pic:spPr>
                </pic:pic>
              </a:graphicData>
            </a:graphic>
          </wp:anchor>
        </w:drawing>
      </w:r>
    </w:p>
    <w:p w:rsidR="005518ED" w:rsidRPr="008930B2" w:rsidRDefault="005518ED" w:rsidP="00F81206">
      <w:pPr>
        <w:rPr>
          <w:rFonts w:ascii="Gill Sans MT" w:hAnsi="Gill Sans MT"/>
          <w:b/>
          <w:color w:val="19A0D2"/>
        </w:rPr>
      </w:pPr>
    </w:p>
    <w:p w:rsidR="00987561" w:rsidRDefault="00987561" w:rsidP="00F81206">
      <w:pPr>
        <w:tabs>
          <w:tab w:val="left" w:pos="0"/>
        </w:tabs>
        <w:rPr>
          <w:rFonts w:ascii="Gill Sans MT" w:hAnsi="Gill Sans MT"/>
          <w:b/>
          <w:bCs/>
          <w:color w:val="19A0D2"/>
        </w:rPr>
      </w:pPr>
    </w:p>
    <w:p w:rsidR="00F81206" w:rsidRDefault="00F81206" w:rsidP="00F81206">
      <w:pPr>
        <w:tabs>
          <w:tab w:val="left" w:pos="0"/>
        </w:tabs>
        <w:rPr>
          <w:rFonts w:ascii="Gill Sans MT" w:hAnsi="Gill Sans MT"/>
          <w:b/>
          <w:color w:val="19A0D2"/>
          <w:sz w:val="28"/>
          <w:szCs w:val="28"/>
        </w:rPr>
      </w:pPr>
    </w:p>
    <w:p w:rsidR="00F81206" w:rsidRDefault="00F81206" w:rsidP="00F81206">
      <w:pPr>
        <w:tabs>
          <w:tab w:val="left" w:pos="0"/>
        </w:tabs>
        <w:rPr>
          <w:rFonts w:ascii="Gill Sans MT" w:hAnsi="Gill Sans MT"/>
          <w:b/>
          <w:color w:val="19A0D2"/>
          <w:sz w:val="28"/>
          <w:szCs w:val="28"/>
        </w:rPr>
      </w:pPr>
    </w:p>
    <w:p w:rsidR="00602AF0" w:rsidRDefault="005A0464" w:rsidP="00F81206">
      <w:pPr>
        <w:tabs>
          <w:tab w:val="left" w:pos="0"/>
        </w:tabs>
        <w:rPr>
          <w:rFonts w:ascii="Gill Sans MT" w:hAnsi="Gill Sans MT"/>
          <w:b/>
          <w:color w:val="19A0D2"/>
          <w:sz w:val="28"/>
          <w:szCs w:val="28"/>
        </w:rPr>
      </w:pPr>
      <w:r>
        <w:rPr>
          <w:rFonts w:ascii="Gill Sans MT" w:hAnsi="Gill Sans MT"/>
          <w:b/>
          <w:color w:val="19A0D2"/>
          <w:sz w:val="28"/>
          <w:szCs w:val="28"/>
        </w:rPr>
        <w:t xml:space="preserve">Programma </w:t>
      </w:r>
      <w:r w:rsidR="00F50D44">
        <w:rPr>
          <w:rFonts w:ascii="Gill Sans MT" w:hAnsi="Gill Sans MT"/>
          <w:b/>
          <w:color w:val="19A0D2"/>
          <w:sz w:val="28"/>
          <w:szCs w:val="28"/>
        </w:rPr>
        <w:t>Casusgerichte benadering van de duikgeneeskunde</w:t>
      </w:r>
    </w:p>
    <w:p w:rsidR="00F81206" w:rsidRDefault="00F81206" w:rsidP="00F81206">
      <w:pPr>
        <w:tabs>
          <w:tab w:val="left" w:pos="0"/>
        </w:tabs>
        <w:rPr>
          <w:rFonts w:ascii="Gill Sans MT" w:hAnsi="Gill Sans MT"/>
          <w:b/>
          <w:color w:val="19A0D2"/>
          <w:sz w:val="28"/>
          <w:szCs w:val="28"/>
        </w:rPr>
      </w:pPr>
    </w:p>
    <w:p w:rsidR="00F50D44" w:rsidRPr="00F81206" w:rsidRDefault="00F50D44" w:rsidP="00F81206">
      <w:pPr>
        <w:rPr>
          <w:rFonts w:ascii="Gill Sans MT" w:hAnsi="Gill Sans MT"/>
          <w:i/>
          <w:sz w:val="20"/>
          <w:szCs w:val="20"/>
        </w:rPr>
      </w:pPr>
      <w:r w:rsidRPr="00F81206">
        <w:rPr>
          <w:rFonts w:ascii="Gill Sans MT" w:hAnsi="Gill Sans MT"/>
          <w:i/>
          <w:sz w:val="20"/>
          <w:szCs w:val="20"/>
        </w:rPr>
        <w:t>Vertrek- en aankomsttijden onder voorbehoud</w:t>
      </w:r>
    </w:p>
    <w:p w:rsidR="00F81206" w:rsidRDefault="00F81206" w:rsidP="00F81206">
      <w:pPr>
        <w:rPr>
          <w:rFonts w:ascii="Gill Sans MT" w:hAnsi="Gill Sans MT"/>
          <w:i/>
          <w:sz w:val="18"/>
          <w:szCs w:val="18"/>
        </w:rPr>
      </w:pPr>
    </w:p>
    <w:p w:rsidR="00F81206" w:rsidRPr="00BB6432" w:rsidRDefault="00F81206" w:rsidP="00F81206">
      <w:pPr>
        <w:rPr>
          <w:rFonts w:ascii="Gill Sans MT" w:hAnsi="Gill Sans MT"/>
          <w:i/>
          <w:sz w:val="22"/>
          <w:szCs w:val="22"/>
        </w:rPr>
      </w:pPr>
    </w:p>
    <w:p w:rsidR="00F50D44" w:rsidRPr="00BB6432" w:rsidRDefault="00F50D44" w:rsidP="00F81206">
      <w:pPr>
        <w:pStyle w:val="Kop1"/>
        <w:tabs>
          <w:tab w:val="left" w:pos="1843"/>
          <w:tab w:val="left" w:pos="2552"/>
          <w:tab w:val="left" w:pos="3261"/>
        </w:tabs>
        <w:spacing w:before="0"/>
        <w:rPr>
          <w:rFonts w:ascii="Gill Sans MT" w:hAnsi="Gill Sans MT"/>
          <w:b w:val="0"/>
          <w:color w:val="auto"/>
          <w:sz w:val="22"/>
          <w:szCs w:val="22"/>
        </w:rPr>
      </w:pPr>
      <w:r w:rsidRPr="00BB6432">
        <w:rPr>
          <w:rFonts w:ascii="Gill Sans MT" w:hAnsi="Gill Sans MT"/>
          <w:b w:val="0"/>
          <w:color w:val="auto"/>
          <w:sz w:val="22"/>
          <w:szCs w:val="22"/>
        </w:rPr>
        <w:t xml:space="preserve">Zaterdag 1 maart </w:t>
      </w:r>
      <w:r w:rsidRPr="00BB6432">
        <w:rPr>
          <w:rFonts w:ascii="Gill Sans MT" w:hAnsi="Gill Sans MT"/>
          <w:b w:val="0"/>
          <w:color w:val="auto"/>
          <w:sz w:val="22"/>
          <w:szCs w:val="22"/>
        </w:rPr>
        <w:tab/>
        <w:t>09.45</w:t>
      </w:r>
      <w:r w:rsidRPr="00BB6432">
        <w:rPr>
          <w:rFonts w:ascii="Gill Sans MT" w:hAnsi="Gill Sans MT"/>
          <w:b w:val="0"/>
          <w:color w:val="auto"/>
          <w:sz w:val="22"/>
          <w:szCs w:val="22"/>
        </w:rPr>
        <w:tab/>
        <w:t>uur</w:t>
      </w:r>
      <w:r w:rsidRPr="00BB6432">
        <w:rPr>
          <w:rFonts w:ascii="Gill Sans MT" w:hAnsi="Gill Sans MT"/>
          <w:b w:val="0"/>
          <w:color w:val="auto"/>
          <w:sz w:val="22"/>
          <w:szCs w:val="22"/>
        </w:rPr>
        <w:tab/>
        <w:t>Vertrek naar Curaçao, aankomst 14.35 uur</w:t>
      </w:r>
    </w:p>
    <w:p w:rsidR="00F50D44" w:rsidRPr="00BB6432" w:rsidRDefault="00F50D44" w:rsidP="00F81206">
      <w:pPr>
        <w:pStyle w:val="Kop1"/>
        <w:tabs>
          <w:tab w:val="left" w:pos="1843"/>
          <w:tab w:val="left" w:pos="2552"/>
          <w:tab w:val="left" w:pos="3261"/>
        </w:tabs>
        <w:spacing w:before="120"/>
        <w:rPr>
          <w:rFonts w:ascii="Gill Sans MT" w:hAnsi="Gill Sans MT"/>
          <w:b w:val="0"/>
          <w:color w:val="auto"/>
          <w:sz w:val="22"/>
          <w:szCs w:val="22"/>
        </w:rPr>
      </w:pPr>
      <w:r w:rsidRPr="00BB6432">
        <w:rPr>
          <w:rFonts w:ascii="Gill Sans MT" w:hAnsi="Gill Sans MT"/>
          <w:b w:val="0"/>
          <w:color w:val="auto"/>
          <w:sz w:val="22"/>
          <w:szCs w:val="22"/>
        </w:rPr>
        <w:t xml:space="preserve">Zondag 2 maart </w:t>
      </w:r>
      <w:r w:rsidRPr="00BB6432">
        <w:rPr>
          <w:rFonts w:ascii="Gill Sans MT" w:hAnsi="Gill Sans MT"/>
          <w:b w:val="0"/>
          <w:color w:val="auto"/>
          <w:sz w:val="22"/>
          <w:szCs w:val="22"/>
        </w:rPr>
        <w:tab/>
        <w:t>08.30</w:t>
      </w:r>
      <w:r w:rsidRPr="00BB6432">
        <w:rPr>
          <w:rFonts w:ascii="Gill Sans MT" w:hAnsi="Gill Sans MT"/>
          <w:b w:val="0"/>
          <w:color w:val="auto"/>
          <w:sz w:val="22"/>
          <w:szCs w:val="22"/>
        </w:rPr>
        <w:tab/>
        <w:t>uur</w:t>
      </w:r>
      <w:r w:rsidRPr="00BB6432">
        <w:rPr>
          <w:rFonts w:ascii="Gill Sans MT" w:hAnsi="Gill Sans MT"/>
          <w:b w:val="0"/>
          <w:color w:val="auto"/>
          <w:sz w:val="22"/>
          <w:szCs w:val="22"/>
        </w:rPr>
        <w:tab/>
        <w:t>Start PADI Open Water, dag 1</w:t>
      </w:r>
    </w:p>
    <w:p w:rsidR="00F50D44" w:rsidRPr="00BB6432" w:rsidRDefault="00F50D44" w:rsidP="00F81206">
      <w:pPr>
        <w:pStyle w:val="Kop1"/>
        <w:tabs>
          <w:tab w:val="left" w:pos="1843"/>
          <w:tab w:val="left" w:pos="2552"/>
          <w:tab w:val="left" w:pos="3261"/>
        </w:tabs>
        <w:spacing w:before="0"/>
        <w:rPr>
          <w:rFonts w:ascii="Gill Sans MT" w:hAnsi="Gill Sans MT"/>
          <w:b w:val="0"/>
          <w:color w:val="auto"/>
          <w:sz w:val="22"/>
          <w:szCs w:val="22"/>
        </w:rPr>
      </w:pPr>
      <w:r w:rsidRPr="00BB6432">
        <w:rPr>
          <w:rFonts w:ascii="Gill Sans MT" w:hAnsi="Gill Sans MT"/>
          <w:b w:val="0"/>
          <w:color w:val="auto"/>
          <w:sz w:val="22"/>
          <w:szCs w:val="22"/>
        </w:rPr>
        <w:tab/>
        <w:t>17.00</w:t>
      </w:r>
      <w:r w:rsidRPr="00BB6432">
        <w:rPr>
          <w:rFonts w:ascii="Gill Sans MT" w:hAnsi="Gill Sans MT"/>
          <w:b w:val="0"/>
          <w:color w:val="auto"/>
          <w:sz w:val="22"/>
          <w:szCs w:val="22"/>
        </w:rPr>
        <w:tab/>
        <w:t>uur</w:t>
      </w:r>
      <w:r w:rsidRPr="00BB6432">
        <w:rPr>
          <w:rFonts w:ascii="Gill Sans MT" w:hAnsi="Gill Sans MT"/>
          <w:b w:val="0"/>
          <w:color w:val="auto"/>
          <w:sz w:val="22"/>
          <w:szCs w:val="22"/>
        </w:rPr>
        <w:tab/>
        <w:t>Einde PADI Open Water</w:t>
      </w:r>
    </w:p>
    <w:p w:rsidR="00F50D44" w:rsidRPr="00BB6432" w:rsidRDefault="00F50D44" w:rsidP="00F81206">
      <w:pPr>
        <w:tabs>
          <w:tab w:val="left" w:pos="540"/>
          <w:tab w:val="left" w:pos="1843"/>
          <w:tab w:val="left" w:pos="2552"/>
          <w:tab w:val="left" w:pos="3261"/>
        </w:tabs>
        <w:spacing w:before="120"/>
        <w:rPr>
          <w:rFonts w:ascii="Gill Sans MT" w:hAnsi="Gill Sans MT"/>
          <w:sz w:val="22"/>
          <w:szCs w:val="22"/>
        </w:rPr>
      </w:pPr>
      <w:r w:rsidRPr="00BB6432">
        <w:rPr>
          <w:rFonts w:ascii="Gill Sans MT" w:hAnsi="Gill Sans MT"/>
          <w:sz w:val="22"/>
          <w:szCs w:val="22"/>
        </w:rPr>
        <w:t>Maandag 3 maart</w:t>
      </w:r>
      <w:r w:rsidRPr="00BB6432">
        <w:rPr>
          <w:rFonts w:ascii="Gill Sans MT" w:hAnsi="Gill Sans MT"/>
          <w:sz w:val="22"/>
          <w:szCs w:val="22"/>
        </w:rPr>
        <w:tab/>
        <w:t xml:space="preserve">08.00 </w:t>
      </w:r>
      <w:r w:rsidRPr="00BB6432">
        <w:rPr>
          <w:rFonts w:ascii="Gill Sans MT" w:hAnsi="Gill Sans MT"/>
          <w:sz w:val="22"/>
          <w:szCs w:val="22"/>
        </w:rPr>
        <w:tab/>
        <w:t>uur</w:t>
      </w:r>
      <w:r w:rsidRPr="00BB6432">
        <w:rPr>
          <w:rFonts w:ascii="Gill Sans MT" w:hAnsi="Gill Sans MT"/>
          <w:sz w:val="22"/>
          <w:szCs w:val="22"/>
        </w:rPr>
        <w:tab/>
        <w:t>Inleiding en ingangstoets</w:t>
      </w:r>
    </w:p>
    <w:p w:rsidR="00F50D44" w:rsidRPr="00BB6432" w:rsidRDefault="00F50D44" w:rsidP="00F81206">
      <w:pPr>
        <w:tabs>
          <w:tab w:val="left" w:pos="540"/>
          <w:tab w:val="left" w:pos="1843"/>
          <w:tab w:val="left" w:pos="2552"/>
          <w:tab w:val="left" w:pos="3261"/>
        </w:tabs>
        <w:rPr>
          <w:rFonts w:ascii="Gill Sans MT" w:hAnsi="Gill Sans MT"/>
          <w:sz w:val="22"/>
          <w:szCs w:val="22"/>
        </w:rPr>
      </w:pPr>
      <w:r w:rsidRPr="00BB6432">
        <w:rPr>
          <w:rFonts w:ascii="Gill Sans MT" w:hAnsi="Gill Sans MT"/>
          <w:sz w:val="22"/>
          <w:szCs w:val="22"/>
        </w:rPr>
        <w:tab/>
      </w:r>
      <w:r w:rsidRPr="00BB6432">
        <w:rPr>
          <w:rFonts w:ascii="Gill Sans MT" w:hAnsi="Gill Sans MT"/>
          <w:sz w:val="22"/>
          <w:szCs w:val="22"/>
        </w:rPr>
        <w:tab/>
        <w:t xml:space="preserve">13.00 </w:t>
      </w:r>
      <w:r w:rsidRPr="00BB6432">
        <w:rPr>
          <w:rFonts w:ascii="Gill Sans MT" w:hAnsi="Gill Sans MT"/>
          <w:sz w:val="22"/>
          <w:szCs w:val="22"/>
        </w:rPr>
        <w:tab/>
        <w:t>uur</w:t>
      </w:r>
      <w:r w:rsidRPr="00BB6432">
        <w:rPr>
          <w:rFonts w:ascii="Gill Sans MT" w:hAnsi="Gill Sans MT"/>
          <w:sz w:val="22"/>
          <w:szCs w:val="22"/>
        </w:rPr>
        <w:tab/>
        <w:t>PADI Open Water, middag 2</w:t>
      </w:r>
    </w:p>
    <w:p w:rsidR="00F50D44" w:rsidRPr="00BB6432" w:rsidRDefault="00F50D44" w:rsidP="00F81206">
      <w:pPr>
        <w:tabs>
          <w:tab w:val="left" w:pos="540"/>
          <w:tab w:val="left" w:pos="1843"/>
          <w:tab w:val="left" w:pos="2552"/>
          <w:tab w:val="left" w:pos="3261"/>
        </w:tabs>
        <w:spacing w:before="120"/>
        <w:rPr>
          <w:rFonts w:ascii="Gill Sans MT" w:hAnsi="Gill Sans MT"/>
          <w:sz w:val="22"/>
          <w:szCs w:val="22"/>
        </w:rPr>
      </w:pPr>
      <w:r w:rsidRPr="00BB6432">
        <w:rPr>
          <w:rFonts w:ascii="Gill Sans MT" w:hAnsi="Gill Sans MT"/>
          <w:sz w:val="22"/>
          <w:szCs w:val="22"/>
        </w:rPr>
        <w:t>Dinsdag 4 maart</w:t>
      </w:r>
      <w:r w:rsidRPr="00BB6432">
        <w:rPr>
          <w:rFonts w:ascii="Gill Sans MT" w:hAnsi="Gill Sans MT"/>
          <w:sz w:val="22"/>
          <w:szCs w:val="22"/>
        </w:rPr>
        <w:tab/>
        <w:t xml:space="preserve">09.00 </w:t>
      </w:r>
      <w:r w:rsidRPr="00BB6432">
        <w:rPr>
          <w:rFonts w:ascii="Gill Sans MT" w:hAnsi="Gill Sans MT"/>
          <w:sz w:val="22"/>
          <w:szCs w:val="22"/>
        </w:rPr>
        <w:tab/>
        <w:t>uur</w:t>
      </w:r>
      <w:r w:rsidRPr="00BB6432">
        <w:rPr>
          <w:rFonts w:ascii="Gill Sans MT" w:hAnsi="Gill Sans MT"/>
          <w:sz w:val="22"/>
          <w:szCs w:val="22"/>
        </w:rPr>
        <w:tab/>
        <w:t>Duikfysiologie en duikerziekten</w:t>
      </w:r>
    </w:p>
    <w:p w:rsidR="00F50D44" w:rsidRPr="00BB6432" w:rsidRDefault="00F50D44" w:rsidP="00F81206">
      <w:pPr>
        <w:tabs>
          <w:tab w:val="left" w:pos="540"/>
          <w:tab w:val="left" w:pos="1843"/>
          <w:tab w:val="left" w:pos="2552"/>
          <w:tab w:val="left" w:pos="3261"/>
        </w:tabs>
        <w:rPr>
          <w:rFonts w:ascii="Gill Sans MT" w:hAnsi="Gill Sans MT"/>
          <w:sz w:val="22"/>
          <w:szCs w:val="22"/>
        </w:rPr>
      </w:pPr>
      <w:r w:rsidRPr="00BB6432">
        <w:rPr>
          <w:rFonts w:ascii="Gill Sans MT" w:hAnsi="Gill Sans MT"/>
          <w:sz w:val="22"/>
          <w:szCs w:val="22"/>
        </w:rPr>
        <w:tab/>
      </w:r>
      <w:r w:rsidRPr="00BB6432">
        <w:rPr>
          <w:rFonts w:ascii="Gill Sans MT" w:hAnsi="Gill Sans MT"/>
          <w:sz w:val="22"/>
          <w:szCs w:val="22"/>
        </w:rPr>
        <w:tab/>
        <w:t>13.00</w:t>
      </w:r>
      <w:r w:rsidRPr="00BB6432">
        <w:rPr>
          <w:rFonts w:ascii="Gill Sans MT" w:hAnsi="Gill Sans MT"/>
          <w:sz w:val="22"/>
          <w:szCs w:val="22"/>
        </w:rPr>
        <w:tab/>
        <w:t>uur</w:t>
      </w:r>
      <w:r w:rsidRPr="00BB6432">
        <w:rPr>
          <w:rFonts w:ascii="Gill Sans MT" w:hAnsi="Gill Sans MT"/>
          <w:sz w:val="22"/>
          <w:szCs w:val="22"/>
        </w:rPr>
        <w:tab/>
        <w:t>PADI Open Water, middag 3</w:t>
      </w:r>
    </w:p>
    <w:p w:rsidR="00F50D44" w:rsidRPr="00BB6432" w:rsidRDefault="00F50D44" w:rsidP="00F81206">
      <w:pPr>
        <w:tabs>
          <w:tab w:val="left" w:pos="540"/>
          <w:tab w:val="left" w:pos="1843"/>
          <w:tab w:val="left" w:pos="2552"/>
          <w:tab w:val="left" w:pos="3261"/>
        </w:tabs>
        <w:spacing w:before="120"/>
        <w:rPr>
          <w:rFonts w:ascii="Gill Sans MT" w:hAnsi="Gill Sans MT"/>
          <w:sz w:val="22"/>
          <w:szCs w:val="22"/>
        </w:rPr>
      </w:pPr>
      <w:r w:rsidRPr="00BB6432">
        <w:rPr>
          <w:rFonts w:ascii="Gill Sans MT" w:hAnsi="Gill Sans MT"/>
          <w:sz w:val="22"/>
          <w:szCs w:val="22"/>
        </w:rPr>
        <w:t>Woensdag 5 maart</w:t>
      </w:r>
      <w:r w:rsidRPr="00BB6432">
        <w:rPr>
          <w:rFonts w:ascii="Gill Sans MT" w:hAnsi="Gill Sans MT"/>
          <w:sz w:val="22"/>
          <w:szCs w:val="22"/>
        </w:rPr>
        <w:tab/>
        <w:t>08.30</w:t>
      </w:r>
      <w:r w:rsidRPr="00BB6432">
        <w:rPr>
          <w:rFonts w:ascii="Gill Sans MT" w:hAnsi="Gill Sans MT"/>
          <w:sz w:val="22"/>
          <w:szCs w:val="22"/>
        </w:rPr>
        <w:tab/>
        <w:t>uur</w:t>
      </w:r>
      <w:r w:rsidRPr="00BB6432">
        <w:rPr>
          <w:rFonts w:ascii="Gill Sans MT" w:hAnsi="Gill Sans MT"/>
          <w:sz w:val="22"/>
          <w:szCs w:val="22"/>
        </w:rPr>
        <w:tab/>
        <w:t>Start PADI Open Water, dag 4</w:t>
      </w:r>
    </w:p>
    <w:p w:rsidR="00F50D44" w:rsidRPr="00BB6432" w:rsidRDefault="00F50D44" w:rsidP="00F81206">
      <w:pPr>
        <w:tabs>
          <w:tab w:val="left" w:pos="540"/>
          <w:tab w:val="left" w:pos="1843"/>
          <w:tab w:val="left" w:pos="2552"/>
          <w:tab w:val="left" w:pos="3261"/>
        </w:tabs>
        <w:rPr>
          <w:rFonts w:ascii="Gill Sans MT" w:hAnsi="Gill Sans MT"/>
          <w:sz w:val="22"/>
          <w:szCs w:val="22"/>
        </w:rPr>
      </w:pPr>
      <w:r w:rsidRPr="00BB6432">
        <w:rPr>
          <w:rFonts w:ascii="Gill Sans MT" w:hAnsi="Gill Sans MT"/>
          <w:sz w:val="22"/>
          <w:szCs w:val="22"/>
        </w:rPr>
        <w:tab/>
      </w:r>
      <w:r w:rsidRPr="00BB6432">
        <w:rPr>
          <w:rFonts w:ascii="Gill Sans MT" w:hAnsi="Gill Sans MT"/>
          <w:sz w:val="22"/>
          <w:szCs w:val="22"/>
        </w:rPr>
        <w:tab/>
        <w:t>17.00</w:t>
      </w:r>
      <w:r w:rsidRPr="00BB6432">
        <w:rPr>
          <w:rFonts w:ascii="Gill Sans MT" w:hAnsi="Gill Sans MT"/>
          <w:sz w:val="22"/>
          <w:szCs w:val="22"/>
        </w:rPr>
        <w:tab/>
        <w:t>uur</w:t>
      </w:r>
      <w:r w:rsidRPr="00BB6432">
        <w:rPr>
          <w:rFonts w:ascii="Gill Sans MT" w:hAnsi="Gill Sans MT"/>
          <w:sz w:val="22"/>
          <w:szCs w:val="22"/>
        </w:rPr>
        <w:tab/>
        <w:t>Einde PADI Open Water</w:t>
      </w:r>
    </w:p>
    <w:p w:rsidR="00F50D44" w:rsidRPr="00BB6432" w:rsidRDefault="00F50D44" w:rsidP="00F81206">
      <w:pPr>
        <w:tabs>
          <w:tab w:val="left" w:pos="540"/>
          <w:tab w:val="left" w:pos="1843"/>
          <w:tab w:val="left" w:pos="2552"/>
          <w:tab w:val="left" w:pos="3261"/>
        </w:tabs>
        <w:spacing w:before="120"/>
        <w:rPr>
          <w:rFonts w:ascii="Gill Sans MT" w:hAnsi="Gill Sans MT"/>
          <w:sz w:val="22"/>
          <w:szCs w:val="22"/>
        </w:rPr>
      </w:pPr>
      <w:r w:rsidRPr="00BB6432">
        <w:rPr>
          <w:rFonts w:ascii="Gill Sans MT" w:hAnsi="Gill Sans MT"/>
          <w:sz w:val="22"/>
          <w:szCs w:val="22"/>
        </w:rPr>
        <w:t>Donderdag 6 maart</w:t>
      </w:r>
      <w:r w:rsidRPr="00BB6432">
        <w:rPr>
          <w:rFonts w:ascii="Gill Sans MT" w:hAnsi="Gill Sans MT"/>
          <w:sz w:val="22"/>
          <w:szCs w:val="22"/>
        </w:rPr>
        <w:tab/>
        <w:t xml:space="preserve">08.00 </w:t>
      </w:r>
      <w:r w:rsidRPr="00BB6432">
        <w:rPr>
          <w:rFonts w:ascii="Gill Sans MT" w:hAnsi="Gill Sans MT"/>
          <w:sz w:val="22"/>
          <w:szCs w:val="22"/>
        </w:rPr>
        <w:tab/>
        <w:t>uur</w:t>
      </w:r>
      <w:r w:rsidRPr="00BB6432">
        <w:rPr>
          <w:rFonts w:ascii="Gill Sans MT" w:hAnsi="Gill Sans MT"/>
          <w:sz w:val="22"/>
          <w:szCs w:val="22"/>
        </w:rPr>
        <w:tab/>
        <w:t>Duikkeuring en advisering</w:t>
      </w:r>
    </w:p>
    <w:p w:rsidR="00F50D44" w:rsidRPr="00BB6432" w:rsidRDefault="00F50D44" w:rsidP="00F81206">
      <w:pPr>
        <w:tabs>
          <w:tab w:val="left" w:pos="540"/>
          <w:tab w:val="left" w:pos="1843"/>
          <w:tab w:val="left" w:pos="2552"/>
          <w:tab w:val="left" w:pos="3261"/>
        </w:tabs>
        <w:rPr>
          <w:rFonts w:ascii="Gill Sans MT" w:hAnsi="Gill Sans MT"/>
          <w:sz w:val="22"/>
          <w:szCs w:val="22"/>
        </w:rPr>
      </w:pPr>
      <w:r w:rsidRPr="00BB6432">
        <w:rPr>
          <w:rFonts w:ascii="Gill Sans MT" w:hAnsi="Gill Sans MT"/>
          <w:sz w:val="22"/>
          <w:szCs w:val="22"/>
        </w:rPr>
        <w:tab/>
      </w:r>
      <w:r w:rsidRPr="00BB6432">
        <w:rPr>
          <w:rFonts w:ascii="Gill Sans MT" w:hAnsi="Gill Sans MT"/>
          <w:sz w:val="22"/>
          <w:szCs w:val="22"/>
        </w:rPr>
        <w:tab/>
        <w:t xml:space="preserve">13.00 </w:t>
      </w:r>
      <w:r w:rsidRPr="00BB6432">
        <w:rPr>
          <w:rFonts w:ascii="Gill Sans MT" w:hAnsi="Gill Sans MT"/>
          <w:sz w:val="22"/>
          <w:szCs w:val="22"/>
        </w:rPr>
        <w:tab/>
        <w:t>uur</w:t>
      </w:r>
      <w:r w:rsidRPr="00BB6432">
        <w:rPr>
          <w:rFonts w:ascii="Gill Sans MT" w:hAnsi="Gill Sans MT"/>
          <w:sz w:val="22"/>
          <w:szCs w:val="22"/>
        </w:rPr>
        <w:tab/>
        <w:t>PADI Open Water, middag 5</w:t>
      </w:r>
    </w:p>
    <w:p w:rsidR="00F50D44" w:rsidRPr="00BB6432" w:rsidRDefault="00F50D44" w:rsidP="00F81206">
      <w:pPr>
        <w:tabs>
          <w:tab w:val="left" w:pos="540"/>
          <w:tab w:val="left" w:pos="1843"/>
          <w:tab w:val="left" w:pos="1980"/>
          <w:tab w:val="left" w:pos="2552"/>
          <w:tab w:val="left" w:pos="3261"/>
          <w:tab w:val="left" w:pos="3420"/>
        </w:tabs>
        <w:spacing w:before="120"/>
        <w:rPr>
          <w:rFonts w:ascii="Gill Sans MT" w:hAnsi="Gill Sans MT"/>
          <w:sz w:val="22"/>
          <w:szCs w:val="22"/>
        </w:rPr>
      </w:pPr>
      <w:r w:rsidRPr="00BB6432">
        <w:rPr>
          <w:rFonts w:ascii="Gill Sans MT" w:hAnsi="Gill Sans MT"/>
          <w:sz w:val="22"/>
          <w:szCs w:val="22"/>
        </w:rPr>
        <w:t>Vrijdag 7 maart</w:t>
      </w:r>
      <w:r w:rsidRPr="00BB6432">
        <w:rPr>
          <w:rFonts w:ascii="Gill Sans MT" w:hAnsi="Gill Sans MT"/>
          <w:sz w:val="22"/>
          <w:szCs w:val="22"/>
        </w:rPr>
        <w:tab/>
        <w:t xml:space="preserve">08.00 </w:t>
      </w:r>
      <w:r w:rsidRPr="00BB6432">
        <w:rPr>
          <w:rFonts w:ascii="Gill Sans MT" w:hAnsi="Gill Sans MT"/>
          <w:sz w:val="22"/>
          <w:szCs w:val="22"/>
        </w:rPr>
        <w:tab/>
        <w:t>uur</w:t>
      </w:r>
      <w:r w:rsidRPr="00BB6432">
        <w:rPr>
          <w:rFonts w:ascii="Gill Sans MT" w:hAnsi="Gill Sans MT"/>
          <w:sz w:val="22"/>
          <w:szCs w:val="22"/>
        </w:rPr>
        <w:tab/>
        <w:t>Keuringsaspecten per vakgebied</w:t>
      </w:r>
    </w:p>
    <w:p w:rsidR="00F50D44" w:rsidRPr="00BB6432" w:rsidRDefault="00F50D44" w:rsidP="00F81206">
      <w:pPr>
        <w:tabs>
          <w:tab w:val="left" w:pos="540"/>
          <w:tab w:val="left" w:pos="1843"/>
          <w:tab w:val="left" w:pos="1980"/>
          <w:tab w:val="left" w:pos="2552"/>
          <w:tab w:val="left" w:pos="3261"/>
          <w:tab w:val="left" w:pos="3420"/>
        </w:tabs>
        <w:rPr>
          <w:rFonts w:ascii="Gill Sans MT" w:hAnsi="Gill Sans MT"/>
          <w:sz w:val="22"/>
          <w:szCs w:val="22"/>
        </w:rPr>
      </w:pPr>
      <w:r w:rsidRPr="00BB6432">
        <w:rPr>
          <w:rFonts w:ascii="Gill Sans MT" w:hAnsi="Gill Sans MT"/>
          <w:sz w:val="22"/>
          <w:szCs w:val="22"/>
        </w:rPr>
        <w:tab/>
      </w:r>
      <w:r w:rsidRPr="00BB6432">
        <w:rPr>
          <w:rFonts w:ascii="Gill Sans MT" w:hAnsi="Gill Sans MT"/>
          <w:sz w:val="22"/>
          <w:szCs w:val="22"/>
        </w:rPr>
        <w:tab/>
        <w:t xml:space="preserve">13.00 </w:t>
      </w:r>
      <w:r w:rsidRPr="00BB6432">
        <w:rPr>
          <w:rFonts w:ascii="Gill Sans MT" w:hAnsi="Gill Sans MT"/>
          <w:sz w:val="22"/>
          <w:szCs w:val="22"/>
        </w:rPr>
        <w:tab/>
        <w:t>uur</w:t>
      </w:r>
      <w:r w:rsidRPr="00BB6432">
        <w:rPr>
          <w:rFonts w:ascii="Gill Sans MT" w:hAnsi="Gill Sans MT"/>
          <w:sz w:val="22"/>
          <w:szCs w:val="22"/>
        </w:rPr>
        <w:tab/>
        <w:t>PADI Open Water, middag 6 (afsluiting PADI)</w:t>
      </w:r>
    </w:p>
    <w:p w:rsidR="00F50D44" w:rsidRPr="00BB6432" w:rsidRDefault="00F50D44" w:rsidP="00F81206">
      <w:pPr>
        <w:tabs>
          <w:tab w:val="left" w:pos="540"/>
          <w:tab w:val="left" w:pos="1843"/>
          <w:tab w:val="left" w:pos="1980"/>
          <w:tab w:val="left" w:pos="2552"/>
          <w:tab w:val="left" w:pos="3261"/>
          <w:tab w:val="left" w:pos="3420"/>
        </w:tabs>
        <w:spacing w:before="120"/>
        <w:rPr>
          <w:rFonts w:ascii="Gill Sans MT" w:hAnsi="Gill Sans MT"/>
          <w:sz w:val="22"/>
          <w:szCs w:val="22"/>
        </w:rPr>
      </w:pPr>
      <w:r w:rsidRPr="00BB6432">
        <w:rPr>
          <w:rFonts w:ascii="Gill Sans MT" w:hAnsi="Gill Sans MT"/>
          <w:sz w:val="22"/>
          <w:szCs w:val="22"/>
        </w:rPr>
        <w:t>Zaterdag 8 maart</w:t>
      </w:r>
      <w:r w:rsidRPr="00BB6432">
        <w:rPr>
          <w:rFonts w:ascii="Gill Sans MT" w:hAnsi="Gill Sans MT"/>
          <w:sz w:val="22"/>
          <w:szCs w:val="22"/>
        </w:rPr>
        <w:tab/>
        <w:t xml:space="preserve">08.00 </w:t>
      </w:r>
      <w:r w:rsidRPr="00BB6432">
        <w:rPr>
          <w:rFonts w:ascii="Gill Sans MT" w:hAnsi="Gill Sans MT"/>
          <w:sz w:val="22"/>
          <w:szCs w:val="22"/>
        </w:rPr>
        <w:tab/>
        <w:t>uur</w:t>
      </w:r>
      <w:r w:rsidRPr="00BB6432">
        <w:rPr>
          <w:rFonts w:ascii="Gill Sans MT" w:hAnsi="Gill Sans MT"/>
          <w:sz w:val="22"/>
          <w:szCs w:val="22"/>
        </w:rPr>
        <w:tab/>
        <w:t>Eindtoets – nabespreking – evaluatie</w:t>
      </w:r>
    </w:p>
    <w:p w:rsidR="00F50D44" w:rsidRPr="00BB6432" w:rsidRDefault="00F50D44" w:rsidP="00F81206">
      <w:pPr>
        <w:tabs>
          <w:tab w:val="left" w:pos="540"/>
          <w:tab w:val="left" w:pos="1843"/>
          <w:tab w:val="left" w:pos="1980"/>
          <w:tab w:val="left" w:pos="2552"/>
          <w:tab w:val="left" w:pos="3261"/>
          <w:tab w:val="left" w:pos="3420"/>
        </w:tabs>
        <w:rPr>
          <w:rFonts w:ascii="Gill Sans MT" w:hAnsi="Gill Sans MT"/>
          <w:sz w:val="22"/>
          <w:szCs w:val="22"/>
        </w:rPr>
      </w:pPr>
      <w:r w:rsidRPr="00BB6432">
        <w:rPr>
          <w:rFonts w:ascii="Gill Sans MT" w:hAnsi="Gill Sans MT"/>
          <w:sz w:val="22"/>
          <w:szCs w:val="22"/>
        </w:rPr>
        <w:tab/>
      </w:r>
      <w:r w:rsidRPr="00BB6432">
        <w:rPr>
          <w:rFonts w:ascii="Gill Sans MT" w:hAnsi="Gill Sans MT"/>
          <w:sz w:val="22"/>
          <w:szCs w:val="22"/>
        </w:rPr>
        <w:tab/>
      </w:r>
      <w:r w:rsidRPr="00BB6432">
        <w:rPr>
          <w:rFonts w:ascii="Gill Sans MT" w:hAnsi="Gill Sans MT"/>
          <w:sz w:val="22"/>
          <w:szCs w:val="22"/>
        </w:rPr>
        <w:tab/>
      </w:r>
      <w:r w:rsidRPr="00BB6432">
        <w:rPr>
          <w:rFonts w:ascii="Gill Sans MT" w:hAnsi="Gill Sans MT"/>
          <w:sz w:val="22"/>
          <w:szCs w:val="22"/>
        </w:rPr>
        <w:tab/>
      </w:r>
      <w:r w:rsidRPr="00BB6432">
        <w:rPr>
          <w:rFonts w:ascii="Gill Sans MT" w:hAnsi="Gill Sans MT"/>
          <w:sz w:val="22"/>
          <w:szCs w:val="22"/>
        </w:rPr>
        <w:tab/>
        <w:t>Middag vrij te besteden</w:t>
      </w:r>
    </w:p>
    <w:p w:rsidR="00F50D44" w:rsidRPr="00BB6432" w:rsidRDefault="00F50D44" w:rsidP="00F81206">
      <w:pPr>
        <w:tabs>
          <w:tab w:val="left" w:pos="540"/>
          <w:tab w:val="left" w:pos="1843"/>
          <w:tab w:val="left" w:pos="1980"/>
          <w:tab w:val="left" w:pos="2552"/>
          <w:tab w:val="left" w:pos="3261"/>
          <w:tab w:val="left" w:pos="3420"/>
        </w:tabs>
        <w:spacing w:before="120"/>
        <w:rPr>
          <w:rFonts w:ascii="Gill Sans MT" w:hAnsi="Gill Sans MT"/>
          <w:sz w:val="22"/>
          <w:szCs w:val="22"/>
        </w:rPr>
      </w:pPr>
      <w:r w:rsidRPr="00BB6432">
        <w:rPr>
          <w:rFonts w:ascii="Gill Sans MT" w:hAnsi="Gill Sans MT"/>
          <w:sz w:val="22"/>
          <w:szCs w:val="22"/>
        </w:rPr>
        <w:t>Zondag 9 maart</w:t>
      </w:r>
      <w:r w:rsidRPr="00BB6432">
        <w:rPr>
          <w:rFonts w:ascii="Gill Sans MT" w:hAnsi="Gill Sans MT"/>
          <w:sz w:val="22"/>
          <w:szCs w:val="22"/>
        </w:rPr>
        <w:tab/>
      </w:r>
      <w:r w:rsidRPr="00BB6432">
        <w:rPr>
          <w:rFonts w:ascii="Gill Sans MT" w:hAnsi="Gill Sans MT"/>
          <w:sz w:val="22"/>
          <w:szCs w:val="22"/>
        </w:rPr>
        <w:tab/>
      </w:r>
      <w:r w:rsidRPr="00BB6432">
        <w:rPr>
          <w:rFonts w:ascii="Gill Sans MT" w:hAnsi="Gill Sans MT"/>
          <w:sz w:val="22"/>
          <w:szCs w:val="22"/>
        </w:rPr>
        <w:tab/>
      </w:r>
      <w:r w:rsidRPr="00BB6432">
        <w:rPr>
          <w:rFonts w:ascii="Gill Sans MT" w:hAnsi="Gill Sans MT"/>
          <w:sz w:val="22"/>
          <w:szCs w:val="22"/>
        </w:rPr>
        <w:tab/>
        <w:t>Vrij te besteden</w:t>
      </w:r>
      <w:r w:rsidRPr="00BB6432">
        <w:rPr>
          <w:rFonts w:ascii="Gill Sans MT" w:hAnsi="Gill Sans MT"/>
          <w:sz w:val="22"/>
          <w:szCs w:val="22"/>
        </w:rPr>
        <w:tab/>
      </w:r>
    </w:p>
    <w:p w:rsidR="00F50D44" w:rsidRPr="00BB6432" w:rsidRDefault="00F50D44" w:rsidP="00F81206">
      <w:pPr>
        <w:tabs>
          <w:tab w:val="left" w:pos="540"/>
          <w:tab w:val="left" w:pos="1843"/>
          <w:tab w:val="left" w:pos="1980"/>
          <w:tab w:val="left" w:pos="2552"/>
          <w:tab w:val="left" w:pos="3261"/>
          <w:tab w:val="left" w:pos="3420"/>
        </w:tabs>
        <w:spacing w:before="120"/>
        <w:rPr>
          <w:rFonts w:ascii="Gill Sans MT" w:hAnsi="Gill Sans MT"/>
          <w:sz w:val="22"/>
          <w:szCs w:val="22"/>
        </w:rPr>
      </w:pPr>
      <w:r w:rsidRPr="00BB6432">
        <w:rPr>
          <w:rFonts w:ascii="Gill Sans MT" w:hAnsi="Gill Sans MT"/>
          <w:sz w:val="22"/>
          <w:szCs w:val="22"/>
        </w:rPr>
        <w:t>Maandag 10 maart</w:t>
      </w:r>
      <w:r w:rsidRPr="00BB6432">
        <w:rPr>
          <w:rFonts w:ascii="Gill Sans MT" w:hAnsi="Gill Sans MT"/>
          <w:sz w:val="22"/>
          <w:szCs w:val="22"/>
        </w:rPr>
        <w:tab/>
      </w:r>
      <w:r w:rsidRPr="00BB6432">
        <w:rPr>
          <w:rFonts w:ascii="Gill Sans MT" w:hAnsi="Gill Sans MT"/>
          <w:sz w:val="22"/>
          <w:szCs w:val="22"/>
        </w:rPr>
        <w:tab/>
      </w:r>
      <w:r w:rsidRPr="00BB6432">
        <w:rPr>
          <w:rFonts w:ascii="Gill Sans MT" w:hAnsi="Gill Sans MT"/>
          <w:sz w:val="22"/>
          <w:szCs w:val="22"/>
        </w:rPr>
        <w:tab/>
      </w:r>
      <w:r w:rsidRPr="00BB6432">
        <w:rPr>
          <w:rFonts w:ascii="Gill Sans MT" w:hAnsi="Gill Sans MT"/>
          <w:sz w:val="22"/>
          <w:szCs w:val="22"/>
        </w:rPr>
        <w:tab/>
        <w:t>Ochtend: vrij te besteden</w:t>
      </w:r>
    </w:p>
    <w:p w:rsidR="00F50D44" w:rsidRPr="00F81206" w:rsidRDefault="00F50D44" w:rsidP="00F81206">
      <w:pPr>
        <w:tabs>
          <w:tab w:val="left" w:pos="540"/>
          <w:tab w:val="left" w:pos="1843"/>
          <w:tab w:val="left" w:pos="1980"/>
          <w:tab w:val="left" w:pos="2552"/>
          <w:tab w:val="left" w:pos="3261"/>
          <w:tab w:val="left" w:pos="3420"/>
        </w:tabs>
        <w:rPr>
          <w:rFonts w:ascii="Gill Sans MT" w:hAnsi="Gill Sans MT"/>
          <w:sz w:val="22"/>
          <w:szCs w:val="22"/>
        </w:rPr>
      </w:pPr>
      <w:r w:rsidRPr="00F81206">
        <w:rPr>
          <w:rFonts w:ascii="Gill Sans MT" w:hAnsi="Gill Sans MT"/>
          <w:sz w:val="22"/>
          <w:szCs w:val="22"/>
        </w:rPr>
        <w:tab/>
      </w:r>
      <w:r w:rsidRPr="00F81206">
        <w:rPr>
          <w:rFonts w:ascii="Gill Sans MT" w:hAnsi="Gill Sans MT"/>
          <w:sz w:val="22"/>
          <w:szCs w:val="22"/>
        </w:rPr>
        <w:tab/>
        <w:t>17.00</w:t>
      </w:r>
      <w:r w:rsidRPr="00F81206">
        <w:rPr>
          <w:rFonts w:ascii="Gill Sans MT" w:hAnsi="Gill Sans MT"/>
          <w:sz w:val="22"/>
          <w:szCs w:val="22"/>
        </w:rPr>
        <w:tab/>
        <w:t>uur</w:t>
      </w:r>
      <w:r w:rsidRPr="00F81206">
        <w:rPr>
          <w:rFonts w:ascii="Gill Sans MT" w:hAnsi="Gill Sans MT"/>
          <w:sz w:val="22"/>
          <w:szCs w:val="22"/>
        </w:rPr>
        <w:tab/>
        <w:t>Vertrek naar Nederland</w:t>
      </w:r>
    </w:p>
    <w:p w:rsidR="00F50D44" w:rsidRPr="00F81206" w:rsidRDefault="00F50D44" w:rsidP="00F81206">
      <w:pPr>
        <w:tabs>
          <w:tab w:val="left" w:pos="567"/>
          <w:tab w:val="left" w:pos="709"/>
          <w:tab w:val="left" w:pos="1843"/>
          <w:tab w:val="left" w:pos="1980"/>
          <w:tab w:val="left" w:pos="2552"/>
          <w:tab w:val="left" w:pos="3261"/>
          <w:tab w:val="left" w:pos="3420"/>
        </w:tabs>
        <w:spacing w:before="120"/>
        <w:rPr>
          <w:rFonts w:ascii="Gill Sans MT" w:hAnsi="Gill Sans MT"/>
          <w:sz w:val="22"/>
          <w:szCs w:val="22"/>
        </w:rPr>
      </w:pPr>
      <w:r w:rsidRPr="00F81206">
        <w:rPr>
          <w:rFonts w:ascii="Gill Sans MT" w:hAnsi="Gill Sans MT"/>
          <w:sz w:val="22"/>
          <w:szCs w:val="22"/>
        </w:rPr>
        <w:t>Dinsdag 11 maart</w:t>
      </w:r>
      <w:r w:rsidRPr="00F81206">
        <w:rPr>
          <w:rFonts w:ascii="Gill Sans MT" w:hAnsi="Gill Sans MT"/>
          <w:sz w:val="22"/>
          <w:szCs w:val="22"/>
        </w:rPr>
        <w:tab/>
        <w:t>06.55</w:t>
      </w:r>
      <w:r w:rsidRPr="00F81206">
        <w:rPr>
          <w:rFonts w:ascii="Gill Sans MT" w:hAnsi="Gill Sans MT"/>
          <w:sz w:val="22"/>
          <w:szCs w:val="22"/>
        </w:rPr>
        <w:tab/>
        <w:t>uur</w:t>
      </w:r>
      <w:r w:rsidRPr="00F81206">
        <w:rPr>
          <w:rFonts w:ascii="Gill Sans MT" w:hAnsi="Gill Sans MT"/>
          <w:sz w:val="22"/>
          <w:szCs w:val="22"/>
        </w:rPr>
        <w:tab/>
        <w:t>Aankomst Schiphol</w:t>
      </w:r>
    </w:p>
    <w:p w:rsidR="00F50D44" w:rsidRPr="008930B2" w:rsidRDefault="00F50D44" w:rsidP="00F81206">
      <w:pPr>
        <w:tabs>
          <w:tab w:val="left" w:pos="0"/>
        </w:tabs>
        <w:rPr>
          <w:rFonts w:ascii="Gill Sans MT" w:hAnsi="Gill Sans MT"/>
          <w:b/>
          <w:color w:val="19A0D2"/>
          <w:sz w:val="28"/>
          <w:szCs w:val="28"/>
        </w:rPr>
      </w:pPr>
    </w:p>
    <w:sectPr w:rsidR="00F50D44" w:rsidRPr="008930B2" w:rsidSect="00E02D8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2EF" w:rsidRDefault="005312EF">
      <w:r>
        <w:separator/>
      </w:r>
    </w:p>
  </w:endnote>
  <w:endnote w:type="continuationSeparator" w:id="0">
    <w:p w:rsidR="005312EF" w:rsidRDefault="005312EF">
      <w:r>
        <w:continuationSeparator/>
      </w:r>
    </w:p>
  </w:endnote>
</w:endnotes>
</file>

<file path=word/fontTable.xml><?xml version="1.0" encoding="utf-8"?>
<w:fonts xmlns:r="http://schemas.openxmlformats.org/officeDocument/2006/relationships" xmlns:w="http://schemas.openxmlformats.org/wordprocessingml/2006/main">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2EF" w:rsidRPr="005518ED" w:rsidRDefault="005312EF" w:rsidP="005A0464">
    <w:pPr>
      <w:pStyle w:val="Voettekst"/>
      <w:rPr>
        <w:rFonts w:ascii="Gill Sans MT" w:hAnsi="Gill Sans MT"/>
        <w:sz w:val="20"/>
        <w:szCs w:val="20"/>
        <w:lang w:val="en-US"/>
      </w:rPr>
    </w:pPr>
    <w:r>
      <w:rPr>
        <w:rFonts w:ascii="Gill Sans MT" w:hAnsi="Gill Sans MT"/>
        <w:sz w:val="20"/>
        <w:szCs w:val="20"/>
        <w:lang w:val="en-US"/>
      </w:rPr>
      <w:t>Casusgerichte benadering van de duikgeneeskunde</w:t>
    </w:r>
    <w:r>
      <w:rPr>
        <w:rFonts w:ascii="Gill Sans MT" w:hAnsi="Gill Sans MT"/>
        <w:sz w:val="20"/>
        <w:szCs w:val="20"/>
        <w:lang w:val="en-US"/>
      </w:rPr>
      <w:tab/>
    </w:r>
    <w:r>
      <w:rPr>
        <w:rFonts w:ascii="Gill Sans MT" w:hAnsi="Gill Sans MT"/>
        <w:sz w:val="20"/>
        <w:szCs w:val="20"/>
        <w:lang w:val="en-US"/>
      </w:rPr>
      <w:tab/>
    </w:r>
    <w:r w:rsidR="00C722B3" w:rsidRPr="009C1817">
      <w:rPr>
        <w:rStyle w:val="Paginanummer"/>
        <w:rFonts w:ascii="Gill Sans MT" w:hAnsi="Gill Sans MT"/>
        <w:sz w:val="20"/>
        <w:szCs w:val="20"/>
      </w:rPr>
      <w:fldChar w:fldCharType="begin"/>
    </w:r>
    <w:r w:rsidRPr="005518ED">
      <w:rPr>
        <w:rStyle w:val="Paginanummer"/>
        <w:rFonts w:ascii="Gill Sans MT" w:hAnsi="Gill Sans MT"/>
        <w:sz w:val="20"/>
        <w:szCs w:val="20"/>
        <w:lang w:val="en-US"/>
      </w:rPr>
      <w:instrText xml:space="preserve"> PAGE </w:instrText>
    </w:r>
    <w:r w:rsidR="00C722B3" w:rsidRPr="009C1817">
      <w:rPr>
        <w:rStyle w:val="Paginanummer"/>
        <w:rFonts w:ascii="Gill Sans MT" w:hAnsi="Gill Sans MT"/>
        <w:sz w:val="20"/>
        <w:szCs w:val="20"/>
      </w:rPr>
      <w:fldChar w:fldCharType="separate"/>
    </w:r>
    <w:r w:rsidR="008D44BB">
      <w:rPr>
        <w:rStyle w:val="Paginanummer"/>
        <w:rFonts w:ascii="Gill Sans MT" w:hAnsi="Gill Sans MT"/>
        <w:noProof/>
        <w:sz w:val="20"/>
        <w:szCs w:val="20"/>
        <w:lang w:val="en-US"/>
      </w:rPr>
      <w:t>4</w:t>
    </w:r>
    <w:r w:rsidR="00C722B3" w:rsidRPr="009C1817">
      <w:rPr>
        <w:rStyle w:val="Paginanummer"/>
        <w:rFonts w:ascii="Gill Sans MT" w:hAnsi="Gill Sans MT"/>
        <w:sz w:val="20"/>
        <w:szCs w:val="20"/>
      </w:rPr>
      <w:fldChar w:fldCharType="end"/>
    </w:r>
    <w:r w:rsidRPr="005518ED">
      <w:rPr>
        <w:rStyle w:val="Paginanummer"/>
        <w:rFonts w:ascii="Gill Sans MT" w:hAnsi="Gill Sans MT"/>
        <w:sz w:val="20"/>
        <w:szCs w:val="20"/>
        <w:lang w:val="en-US"/>
      </w:rPr>
      <w:t>/</w:t>
    </w:r>
    <w:r w:rsidR="00C722B3" w:rsidRPr="009C1817">
      <w:rPr>
        <w:rStyle w:val="Paginanummer"/>
        <w:rFonts w:ascii="Gill Sans MT" w:hAnsi="Gill Sans MT"/>
        <w:sz w:val="20"/>
        <w:szCs w:val="20"/>
      </w:rPr>
      <w:fldChar w:fldCharType="begin"/>
    </w:r>
    <w:r w:rsidRPr="005518ED">
      <w:rPr>
        <w:rStyle w:val="Paginanummer"/>
        <w:rFonts w:ascii="Gill Sans MT" w:hAnsi="Gill Sans MT"/>
        <w:sz w:val="20"/>
        <w:szCs w:val="20"/>
        <w:lang w:val="en-US"/>
      </w:rPr>
      <w:instrText xml:space="preserve"> NUMPAGES </w:instrText>
    </w:r>
    <w:r w:rsidR="00C722B3" w:rsidRPr="009C1817">
      <w:rPr>
        <w:rStyle w:val="Paginanummer"/>
        <w:rFonts w:ascii="Gill Sans MT" w:hAnsi="Gill Sans MT"/>
        <w:sz w:val="20"/>
        <w:szCs w:val="20"/>
      </w:rPr>
      <w:fldChar w:fldCharType="separate"/>
    </w:r>
    <w:r w:rsidR="008D44BB">
      <w:rPr>
        <w:rStyle w:val="Paginanummer"/>
        <w:rFonts w:ascii="Gill Sans MT" w:hAnsi="Gill Sans MT"/>
        <w:noProof/>
        <w:sz w:val="20"/>
        <w:szCs w:val="20"/>
        <w:lang w:val="en-US"/>
      </w:rPr>
      <w:t>4</w:t>
    </w:r>
    <w:r w:rsidR="00C722B3" w:rsidRPr="009C1817">
      <w:rPr>
        <w:rStyle w:val="Paginanummer"/>
        <w:rFonts w:ascii="Gill Sans MT" w:hAnsi="Gill Sans MT"/>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2EF" w:rsidRDefault="005312EF">
      <w:r>
        <w:separator/>
      </w:r>
    </w:p>
  </w:footnote>
  <w:footnote w:type="continuationSeparator" w:id="0">
    <w:p w:rsidR="005312EF" w:rsidRDefault="005312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94977"/>
    <w:multiLevelType w:val="hybridMultilevel"/>
    <w:tmpl w:val="96B2C426"/>
    <w:lvl w:ilvl="0" w:tplc="44A4B0D0">
      <w:start w:val="12"/>
      <w:numFmt w:val="bullet"/>
      <w:lvlText w:val="-"/>
      <w:lvlJc w:val="left"/>
      <w:pPr>
        <w:ind w:left="2490" w:hanging="360"/>
      </w:pPr>
      <w:rPr>
        <w:rFonts w:ascii="Gill Sans MT" w:eastAsia="Times New Roman" w:hAnsi="Gill Sans MT" w:cs="Arial" w:hint="default"/>
      </w:rPr>
    </w:lvl>
    <w:lvl w:ilvl="1" w:tplc="04130003" w:tentative="1">
      <w:start w:val="1"/>
      <w:numFmt w:val="bullet"/>
      <w:lvlText w:val="o"/>
      <w:lvlJc w:val="left"/>
      <w:pPr>
        <w:ind w:left="3210" w:hanging="360"/>
      </w:pPr>
      <w:rPr>
        <w:rFonts w:ascii="Courier New" w:hAnsi="Courier New" w:cs="Courier New" w:hint="default"/>
      </w:rPr>
    </w:lvl>
    <w:lvl w:ilvl="2" w:tplc="04130005" w:tentative="1">
      <w:start w:val="1"/>
      <w:numFmt w:val="bullet"/>
      <w:lvlText w:val=""/>
      <w:lvlJc w:val="left"/>
      <w:pPr>
        <w:ind w:left="3930" w:hanging="360"/>
      </w:pPr>
      <w:rPr>
        <w:rFonts w:ascii="Wingdings" w:hAnsi="Wingdings" w:hint="default"/>
      </w:rPr>
    </w:lvl>
    <w:lvl w:ilvl="3" w:tplc="04130001" w:tentative="1">
      <w:start w:val="1"/>
      <w:numFmt w:val="bullet"/>
      <w:lvlText w:val=""/>
      <w:lvlJc w:val="left"/>
      <w:pPr>
        <w:ind w:left="4650" w:hanging="360"/>
      </w:pPr>
      <w:rPr>
        <w:rFonts w:ascii="Symbol" w:hAnsi="Symbol" w:hint="default"/>
      </w:rPr>
    </w:lvl>
    <w:lvl w:ilvl="4" w:tplc="04130003" w:tentative="1">
      <w:start w:val="1"/>
      <w:numFmt w:val="bullet"/>
      <w:lvlText w:val="o"/>
      <w:lvlJc w:val="left"/>
      <w:pPr>
        <w:ind w:left="5370" w:hanging="360"/>
      </w:pPr>
      <w:rPr>
        <w:rFonts w:ascii="Courier New" w:hAnsi="Courier New" w:cs="Courier New" w:hint="default"/>
      </w:rPr>
    </w:lvl>
    <w:lvl w:ilvl="5" w:tplc="04130005" w:tentative="1">
      <w:start w:val="1"/>
      <w:numFmt w:val="bullet"/>
      <w:lvlText w:val=""/>
      <w:lvlJc w:val="left"/>
      <w:pPr>
        <w:ind w:left="6090" w:hanging="360"/>
      </w:pPr>
      <w:rPr>
        <w:rFonts w:ascii="Wingdings" w:hAnsi="Wingdings" w:hint="default"/>
      </w:rPr>
    </w:lvl>
    <w:lvl w:ilvl="6" w:tplc="04130001" w:tentative="1">
      <w:start w:val="1"/>
      <w:numFmt w:val="bullet"/>
      <w:lvlText w:val=""/>
      <w:lvlJc w:val="left"/>
      <w:pPr>
        <w:ind w:left="6810" w:hanging="360"/>
      </w:pPr>
      <w:rPr>
        <w:rFonts w:ascii="Symbol" w:hAnsi="Symbol" w:hint="default"/>
      </w:rPr>
    </w:lvl>
    <w:lvl w:ilvl="7" w:tplc="04130003" w:tentative="1">
      <w:start w:val="1"/>
      <w:numFmt w:val="bullet"/>
      <w:lvlText w:val="o"/>
      <w:lvlJc w:val="left"/>
      <w:pPr>
        <w:ind w:left="7530" w:hanging="360"/>
      </w:pPr>
      <w:rPr>
        <w:rFonts w:ascii="Courier New" w:hAnsi="Courier New" w:cs="Courier New" w:hint="default"/>
      </w:rPr>
    </w:lvl>
    <w:lvl w:ilvl="8" w:tplc="04130005" w:tentative="1">
      <w:start w:val="1"/>
      <w:numFmt w:val="bullet"/>
      <w:lvlText w:val=""/>
      <w:lvlJc w:val="left"/>
      <w:pPr>
        <w:ind w:left="82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37889"/>
  </w:hdrShapeDefaults>
  <w:footnotePr>
    <w:footnote w:id="-1"/>
    <w:footnote w:id="0"/>
  </w:footnotePr>
  <w:endnotePr>
    <w:endnote w:id="-1"/>
    <w:endnote w:id="0"/>
  </w:endnotePr>
  <w:compat/>
  <w:rsids>
    <w:rsidRoot w:val="00AD4997"/>
    <w:rsid w:val="00042F5B"/>
    <w:rsid w:val="000760E1"/>
    <w:rsid w:val="00080098"/>
    <w:rsid w:val="000B229A"/>
    <w:rsid w:val="000D51AE"/>
    <w:rsid w:val="001226CD"/>
    <w:rsid w:val="00132785"/>
    <w:rsid w:val="00136F05"/>
    <w:rsid w:val="001516EB"/>
    <w:rsid w:val="00155480"/>
    <w:rsid w:val="001B281B"/>
    <w:rsid w:val="001C2579"/>
    <w:rsid w:val="00245CD0"/>
    <w:rsid w:val="00253CB2"/>
    <w:rsid w:val="002655BE"/>
    <w:rsid w:val="002678DC"/>
    <w:rsid w:val="00287699"/>
    <w:rsid w:val="002B4AE2"/>
    <w:rsid w:val="003113B7"/>
    <w:rsid w:val="003625A2"/>
    <w:rsid w:val="00375439"/>
    <w:rsid w:val="003B3E40"/>
    <w:rsid w:val="003C0F3A"/>
    <w:rsid w:val="003F62C3"/>
    <w:rsid w:val="00453BAC"/>
    <w:rsid w:val="00454833"/>
    <w:rsid w:val="00457E50"/>
    <w:rsid w:val="00460A67"/>
    <w:rsid w:val="004854FD"/>
    <w:rsid w:val="005312EF"/>
    <w:rsid w:val="00532D47"/>
    <w:rsid w:val="005360D4"/>
    <w:rsid w:val="0053751A"/>
    <w:rsid w:val="005518ED"/>
    <w:rsid w:val="0056056F"/>
    <w:rsid w:val="005704B0"/>
    <w:rsid w:val="00572315"/>
    <w:rsid w:val="005978A6"/>
    <w:rsid w:val="005A0464"/>
    <w:rsid w:val="00602AF0"/>
    <w:rsid w:val="006326A0"/>
    <w:rsid w:val="006976C9"/>
    <w:rsid w:val="006B6D75"/>
    <w:rsid w:val="006D1321"/>
    <w:rsid w:val="006D4D67"/>
    <w:rsid w:val="00736D3B"/>
    <w:rsid w:val="0078300D"/>
    <w:rsid w:val="0079193A"/>
    <w:rsid w:val="007B178F"/>
    <w:rsid w:val="007E61E2"/>
    <w:rsid w:val="0080608E"/>
    <w:rsid w:val="008807F1"/>
    <w:rsid w:val="008930B2"/>
    <w:rsid w:val="008D1D0A"/>
    <w:rsid w:val="008D44BB"/>
    <w:rsid w:val="008F597F"/>
    <w:rsid w:val="008F75E7"/>
    <w:rsid w:val="008F7DC9"/>
    <w:rsid w:val="00907B10"/>
    <w:rsid w:val="0091378F"/>
    <w:rsid w:val="00987561"/>
    <w:rsid w:val="00990935"/>
    <w:rsid w:val="009C1817"/>
    <w:rsid w:val="009C445D"/>
    <w:rsid w:val="009E162A"/>
    <w:rsid w:val="009E3BE1"/>
    <w:rsid w:val="009F660E"/>
    <w:rsid w:val="00A2306B"/>
    <w:rsid w:val="00A537D2"/>
    <w:rsid w:val="00A862E5"/>
    <w:rsid w:val="00A90C0C"/>
    <w:rsid w:val="00AA410D"/>
    <w:rsid w:val="00AD4997"/>
    <w:rsid w:val="00B04980"/>
    <w:rsid w:val="00B056A1"/>
    <w:rsid w:val="00B22F74"/>
    <w:rsid w:val="00B33602"/>
    <w:rsid w:val="00B571A0"/>
    <w:rsid w:val="00B82161"/>
    <w:rsid w:val="00BB6432"/>
    <w:rsid w:val="00BC3719"/>
    <w:rsid w:val="00BD406B"/>
    <w:rsid w:val="00BF2A03"/>
    <w:rsid w:val="00C3265B"/>
    <w:rsid w:val="00C51AA2"/>
    <w:rsid w:val="00C57078"/>
    <w:rsid w:val="00C722B3"/>
    <w:rsid w:val="00CD196F"/>
    <w:rsid w:val="00D12138"/>
    <w:rsid w:val="00D41C81"/>
    <w:rsid w:val="00D77F1F"/>
    <w:rsid w:val="00DA0D46"/>
    <w:rsid w:val="00DA448E"/>
    <w:rsid w:val="00DE408D"/>
    <w:rsid w:val="00E0211F"/>
    <w:rsid w:val="00E02D8C"/>
    <w:rsid w:val="00E12B44"/>
    <w:rsid w:val="00E20BCF"/>
    <w:rsid w:val="00E36DFF"/>
    <w:rsid w:val="00E51534"/>
    <w:rsid w:val="00EA4472"/>
    <w:rsid w:val="00EB4D17"/>
    <w:rsid w:val="00ED2BB9"/>
    <w:rsid w:val="00F01644"/>
    <w:rsid w:val="00F17F47"/>
    <w:rsid w:val="00F40D1D"/>
    <w:rsid w:val="00F507CC"/>
    <w:rsid w:val="00F50D44"/>
    <w:rsid w:val="00F607EB"/>
    <w:rsid w:val="00F81206"/>
    <w:rsid w:val="00F831E8"/>
    <w:rsid w:val="00FA517D"/>
    <w:rsid w:val="00FC4D9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D4997"/>
    <w:rPr>
      <w:sz w:val="24"/>
      <w:szCs w:val="24"/>
    </w:rPr>
  </w:style>
  <w:style w:type="paragraph" w:styleId="Kop1">
    <w:name w:val="heading 1"/>
    <w:basedOn w:val="Standaard"/>
    <w:next w:val="Standaard"/>
    <w:link w:val="Kop1Char"/>
    <w:qFormat/>
    <w:rsid w:val="00F50D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nhideWhenUsed/>
    <w:qFormat/>
    <w:rsid w:val="00F50D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qFormat/>
    <w:rsid w:val="005518ED"/>
    <w:pPr>
      <w:keepNext/>
      <w:outlineLvl w:val="2"/>
    </w:pPr>
    <w:rPr>
      <w:rFonts w:ascii="Comic Sans MS" w:hAnsi="Comic Sans MS"/>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rsid w:val="00AD4997"/>
    <w:pPr>
      <w:tabs>
        <w:tab w:val="left" w:pos="1440"/>
      </w:tabs>
      <w:ind w:left="1440" w:hanging="1440"/>
    </w:pPr>
  </w:style>
  <w:style w:type="character" w:styleId="Hyperlink">
    <w:name w:val="Hyperlink"/>
    <w:basedOn w:val="Standaardalinea-lettertype"/>
    <w:rsid w:val="008F597F"/>
    <w:rPr>
      <w:color w:val="0000FF"/>
      <w:u w:val="single"/>
    </w:rPr>
  </w:style>
  <w:style w:type="paragraph" w:styleId="Koptekst">
    <w:name w:val="header"/>
    <w:basedOn w:val="Standaard"/>
    <w:link w:val="KoptekstChar"/>
    <w:rsid w:val="007E61E2"/>
    <w:pPr>
      <w:tabs>
        <w:tab w:val="center" w:pos="4703"/>
        <w:tab w:val="right" w:pos="9406"/>
      </w:tabs>
    </w:pPr>
  </w:style>
  <w:style w:type="paragraph" w:styleId="Voettekst">
    <w:name w:val="footer"/>
    <w:basedOn w:val="Standaard"/>
    <w:rsid w:val="007E61E2"/>
    <w:pPr>
      <w:tabs>
        <w:tab w:val="center" w:pos="4703"/>
        <w:tab w:val="right" w:pos="9406"/>
      </w:tabs>
    </w:pPr>
  </w:style>
  <w:style w:type="paragraph" w:styleId="Datum">
    <w:name w:val="Date"/>
    <w:basedOn w:val="Standaard"/>
    <w:next w:val="Standaard"/>
    <w:rsid w:val="00736D3B"/>
  </w:style>
  <w:style w:type="character" w:styleId="Nadruk">
    <w:name w:val="Emphasis"/>
    <w:basedOn w:val="Standaardalinea-lettertype"/>
    <w:qFormat/>
    <w:rsid w:val="0080608E"/>
    <w:rPr>
      <w:i/>
      <w:iCs/>
    </w:rPr>
  </w:style>
  <w:style w:type="character" w:styleId="Paginanummer">
    <w:name w:val="page number"/>
    <w:basedOn w:val="Standaardalinea-lettertype"/>
    <w:rsid w:val="009C1817"/>
  </w:style>
  <w:style w:type="paragraph" w:styleId="Plattetekst">
    <w:name w:val="Body Text"/>
    <w:basedOn w:val="Standaard"/>
    <w:link w:val="PlattetekstChar"/>
    <w:rsid w:val="009F660E"/>
    <w:pPr>
      <w:spacing w:after="120"/>
    </w:pPr>
  </w:style>
  <w:style w:type="character" w:customStyle="1" w:styleId="PlattetekstChar">
    <w:name w:val="Platte tekst Char"/>
    <w:basedOn w:val="Standaardalinea-lettertype"/>
    <w:link w:val="Plattetekst"/>
    <w:rsid w:val="009F660E"/>
    <w:rPr>
      <w:sz w:val="24"/>
      <w:szCs w:val="24"/>
    </w:rPr>
  </w:style>
  <w:style w:type="paragraph" w:styleId="Plattetekst2">
    <w:name w:val="Body Text 2"/>
    <w:basedOn w:val="Standaard"/>
    <w:link w:val="Plattetekst2Char"/>
    <w:rsid w:val="009F660E"/>
    <w:pPr>
      <w:spacing w:after="120" w:line="480" w:lineRule="auto"/>
    </w:pPr>
    <w:rPr>
      <w:sz w:val="20"/>
      <w:szCs w:val="20"/>
    </w:rPr>
  </w:style>
  <w:style w:type="character" w:customStyle="1" w:styleId="Plattetekst2Char">
    <w:name w:val="Platte tekst 2 Char"/>
    <w:basedOn w:val="Standaardalinea-lettertype"/>
    <w:link w:val="Plattetekst2"/>
    <w:rsid w:val="009F660E"/>
  </w:style>
  <w:style w:type="paragraph" w:styleId="Geenafstand">
    <w:name w:val="No Spacing"/>
    <w:uiPriority w:val="1"/>
    <w:qFormat/>
    <w:rsid w:val="005518ED"/>
  </w:style>
  <w:style w:type="character" w:customStyle="1" w:styleId="Kop3Char">
    <w:name w:val="Kop 3 Char"/>
    <w:basedOn w:val="Standaardalinea-lettertype"/>
    <w:link w:val="Kop3"/>
    <w:rsid w:val="005518ED"/>
    <w:rPr>
      <w:rFonts w:ascii="Comic Sans MS" w:hAnsi="Comic Sans MS"/>
      <w:b/>
    </w:rPr>
  </w:style>
  <w:style w:type="character" w:customStyle="1" w:styleId="KoptekstChar">
    <w:name w:val="Koptekst Char"/>
    <w:basedOn w:val="Standaardalinea-lettertype"/>
    <w:link w:val="Koptekst"/>
    <w:rsid w:val="00BD406B"/>
    <w:rPr>
      <w:sz w:val="24"/>
      <w:szCs w:val="24"/>
    </w:rPr>
  </w:style>
  <w:style w:type="paragraph" w:styleId="Plattetekstinspringen2">
    <w:name w:val="Body Text Indent 2"/>
    <w:basedOn w:val="Standaard"/>
    <w:link w:val="Plattetekstinspringen2Char"/>
    <w:rsid w:val="00BD406B"/>
    <w:pPr>
      <w:spacing w:after="120" w:line="480" w:lineRule="auto"/>
      <w:ind w:left="283"/>
    </w:pPr>
    <w:rPr>
      <w:sz w:val="20"/>
      <w:szCs w:val="20"/>
    </w:rPr>
  </w:style>
  <w:style w:type="character" w:customStyle="1" w:styleId="Plattetekstinspringen2Char">
    <w:name w:val="Platte tekst inspringen 2 Char"/>
    <w:basedOn w:val="Standaardalinea-lettertype"/>
    <w:link w:val="Plattetekstinspringen2"/>
    <w:rsid w:val="00BD406B"/>
  </w:style>
  <w:style w:type="character" w:styleId="Zwaar">
    <w:name w:val="Strong"/>
    <w:basedOn w:val="Standaardalinea-lettertype"/>
    <w:uiPriority w:val="22"/>
    <w:qFormat/>
    <w:rsid w:val="00BD406B"/>
    <w:rPr>
      <w:b/>
      <w:bCs/>
    </w:rPr>
  </w:style>
  <w:style w:type="paragraph" w:styleId="Lijstalinea">
    <w:name w:val="List Paragraph"/>
    <w:basedOn w:val="Standaard"/>
    <w:uiPriority w:val="34"/>
    <w:qFormat/>
    <w:rsid w:val="00BD406B"/>
    <w:pPr>
      <w:ind w:left="720"/>
      <w:contextualSpacing/>
    </w:pPr>
    <w:rPr>
      <w:sz w:val="20"/>
      <w:szCs w:val="20"/>
      <w:lang w:val="nl"/>
    </w:rPr>
  </w:style>
  <w:style w:type="character" w:customStyle="1" w:styleId="Kop2Char">
    <w:name w:val="Kop 2 Char"/>
    <w:basedOn w:val="Standaardalinea-lettertype"/>
    <w:link w:val="Kop2"/>
    <w:rsid w:val="00F50D44"/>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rsid w:val="00F50D4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1082</Words>
  <Characters>6470</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Cursus STOB begeleider Fitness/Zwemmen 2009</vt:lpstr>
    </vt:vector>
  </TitlesOfParts>
  <Company>Virtual Private Office</Company>
  <LinksUpToDate>false</LinksUpToDate>
  <CharactersWithSpaces>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Cursus STOB begeleider Fitness/Zwemmen 2009</dc:title>
  <dc:creator>EllBro</dc:creator>
  <cp:lastModifiedBy>administrator</cp:lastModifiedBy>
  <cp:revision>7</cp:revision>
  <cp:lastPrinted>2013-12-17T09:54:00Z</cp:lastPrinted>
  <dcterms:created xsi:type="dcterms:W3CDTF">2013-12-16T07:34:00Z</dcterms:created>
  <dcterms:modified xsi:type="dcterms:W3CDTF">2013-12-17T09:54:00Z</dcterms:modified>
</cp:coreProperties>
</file>