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B0C6E" w14:textId="3A2D68AE" w:rsidR="000343FF" w:rsidRPr="0060345D" w:rsidRDefault="00AB4FF4" w:rsidP="000343FF">
      <w:pPr>
        <w:pStyle w:val="Plattetekstinspringen"/>
        <w:ind w:left="0"/>
        <w:rPr>
          <w:rFonts w:ascii="Gill Sans MT" w:hAnsi="Gill Sans MT"/>
          <w:b/>
          <w:i/>
          <w:sz w:val="32"/>
          <w:szCs w:val="32"/>
        </w:rPr>
      </w:pPr>
      <w:r w:rsidRPr="0060345D">
        <w:rPr>
          <w:rFonts w:ascii="Gill Sans MT" w:hAnsi="Gill Sans MT"/>
          <w:noProof/>
          <w:lang w:val="nl-NL"/>
        </w:rPr>
        <w:drawing>
          <wp:anchor distT="0" distB="0" distL="114300" distR="114300" simplePos="0" relativeHeight="251657216" behindDoc="1" locked="0" layoutInCell="1" allowOverlap="1" wp14:anchorId="66EB79D0" wp14:editId="2E94459C">
            <wp:simplePos x="0" y="0"/>
            <wp:positionH relativeFrom="margin">
              <wp:posOffset>3805555</wp:posOffset>
            </wp:positionH>
            <wp:positionV relativeFrom="paragraph">
              <wp:posOffset>-271145</wp:posOffset>
            </wp:positionV>
            <wp:extent cx="1990725" cy="784225"/>
            <wp:effectExtent l="0" t="0" r="9525" b="0"/>
            <wp:wrapNone/>
            <wp:docPr id="9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8B254" w14:textId="77777777" w:rsidR="000343FF" w:rsidRPr="0060345D" w:rsidRDefault="000343FF" w:rsidP="000343FF">
      <w:pPr>
        <w:pStyle w:val="Plattetekstinspringen"/>
        <w:ind w:left="0"/>
        <w:jc w:val="center"/>
        <w:rPr>
          <w:rFonts w:ascii="Gill Sans MT" w:hAnsi="Gill Sans MT"/>
          <w:b/>
          <w:sz w:val="32"/>
          <w:szCs w:val="32"/>
        </w:rPr>
      </w:pPr>
    </w:p>
    <w:p w14:paraId="797DF63C" w14:textId="77777777" w:rsidR="002A70DB" w:rsidRPr="00CF677E" w:rsidRDefault="002A70DB" w:rsidP="00822832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FF0000"/>
          <w:sz w:val="36"/>
          <w:szCs w:val="36"/>
        </w:rPr>
      </w:pPr>
    </w:p>
    <w:p w14:paraId="705C6510" w14:textId="77777777" w:rsidR="0019508E" w:rsidRDefault="0019508E" w:rsidP="00822832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FF0000"/>
          <w:sz w:val="36"/>
          <w:szCs w:val="36"/>
        </w:rPr>
      </w:pPr>
    </w:p>
    <w:p w14:paraId="239E0E07" w14:textId="77777777" w:rsidR="0019508E" w:rsidRDefault="0019508E" w:rsidP="00EA3A22">
      <w:pPr>
        <w:pStyle w:val="Plattetekstinspringen"/>
        <w:spacing w:after="0"/>
        <w:ind w:left="0"/>
        <w:rPr>
          <w:rFonts w:ascii="Gill Sans MT" w:hAnsi="Gill Sans MT"/>
          <w:b/>
          <w:color w:val="FF0000"/>
          <w:sz w:val="36"/>
          <w:szCs w:val="36"/>
        </w:rPr>
      </w:pPr>
    </w:p>
    <w:p w14:paraId="018CD5B9" w14:textId="77777777" w:rsidR="00B27418" w:rsidRPr="0060345D" w:rsidRDefault="00842278" w:rsidP="00822832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19A0D2"/>
          <w:sz w:val="36"/>
          <w:szCs w:val="36"/>
        </w:rPr>
      </w:pPr>
      <w:r w:rsidRPr="0060345D">
        <w:rPr>
          <w:rFonts w:ascii="Gill Sans MT" w:hAnsi="Gill Sans MT"/>
          <w:b/>
          <w:color w:val="19A0D2"/>
          <w:sz w:val="36"/>
          <w:szCs w:val="36"/>
        </w:rPr>
        <w:t xml:space="preserve">Cursus </w:t>
      </w:r>
      <w:r w:rsidR="00B27418" w:rsidRPr="0060345D">
        <w:rPr>
          <w:rFonts w:ascii="Gill Sans MT" w:hAnsi="Gill Sans MT"/>
          <w:b/>
          <w:color w:val="19A0D2"/>
          <w:sz w:val="36"/>
          <w:szCs w:val="36"/>
        </w:rPr>
        <w:t>Inspanning</w:t>
      </w:r>
      <w:r w:rsidR="000E681C">
        <w:rPr>
          <w:rFonts w:ascii="Gill Sans MT" w:hAnsi="Gill Sans MT"/>
          <w:b/>
          <w:color w:val="19A0D2"/>
          <w:sz w:val="36"/>
          <w:szCs w:val="36"/>
        </w:rPr>
        <w:t>s</w:t>
      </w:r>
      <w:r w:rsidR="00B27418" w:rsidRPr="0060345D">
        <w:rPr>
          <w:rFonts w:ascii="Gill Sans MT" w:hAnsi="Gill Sans MT"/>
          <w:b/>
          <w:color w:val="19A0D2"/>
          <w:sz w:val="36"/>
          <w:szCs w:val="36"/>
        </w:rPr>
        <w:t xml:space="preserve">astma: </w:t>
      </w:r>
    </w:p>
    <w:p w14:paraId="12EFD002" w14:textId="77777777" w:rsidR="00842278" w:rsidRPr="0060345D" w:rsidRDefault="00B27418" w:rsidP="00822832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19A0D2"/>
          <w:sz w:val="36"/>
          <w:szCs w:val="36"/>
        </w:rPr>
      </w:pPr>
      <w:r w:rsidRPr="0060345D">
        <w:rPr>
          <w:rFonts w:ascii="Gill Sans MT" w:hAnsi="Gill Sans MT"/>
          <w:b/>
          <w:color w:val="19A0D2"/>
          <w:sz w:val="36"/>
          <w:szCs w:val="36"/>
        </w:rPr>
        <w:t>L</w:t>
      </w:r>
      <w:r w:rsidR="00E1040D" w:rsidRPr="0060345D">
        <w:rPr>
          <w:rFonts w:ascii="Gill Sans MT" w:hAnsi="Gill Sans MT"/>
          <w:b/>
          <w:color w:val="19A0D2"/>
          <w:sz w:val="36"/>
          <w:szCs w:val="36"/>
        </w:rPr>
        <w:t>ucht</w:t>
      </w:r>
      <w:r w:rsidRPr="0060345D">
        <w:rPr>
          <w:rFonts w:ascii="Gill Sans MT" w:hAnsi="Gill Sans MT"/>
          <w:b/>
          <w:color w:val="19A0D2"/>
          <w:sz w:val="36"/>
          <w:szCs w:val="36"/>
        </w:rPr>
        <w:t xml:space="preserve"> &amp; S</w:t>
      </w:r>
      <w:r w:rsidR="00822832" w:rsidRPr="0060345D">
        <w:rPr>
          <w:rFonts w:ascii="Gill Sans MT" w:hAnsi="Gill Sans MT"/>
          <w:b/>
          <w:color w:val="19A0D2"/>
          <w:sz w:val="36"/>
          <w:szCs w:val="36"/>
        </w:rPr>
        <w:t>port</w:t>
      </w:r>
    </w:p>
    <w:p w14:paraId="150BA03E" w14:textId="77777777" w:rsidR="000343FF" w:rsidRPr="0060345D" w:rsidRDefault="000343FF" w:rsidP="00A46ADF">
      <w:pPr>
        <w:pStyle w:val="Plattetekstinspringen"/>
        <w:spacing w:after="0"/>
        <w:ind w:left="0"/>
        <w:jc w:val="center"/>
        <w:rPr>
          <w:rFonts w:ascii="Gill Sans MT" w:hAnsi="Gill Sans MT"/>
          <w:b/>
        </w:rPr>
      </w:pPr>
    </w:p>
    <w:p w14:paraId="7A0F1C63" w14:textId="314398F4" w:rsidR="000343FF" w:rsidRPr="0060345D" w:rsidRDefault="00A877C7" w:rsidP="00A46ADF">
      <w:pPr>
        <w:pStyle w:val="Plattetekstinspringen"/>
        <w:spacing w:after="0"/>
        <w:ind w:left="0"/>
        <w:jc w:val="center"/>
        <w:rPr>
          <w:rFonts w:ascii="Gill Sans MT" w:hAnsi="Gill Sans MT"/>
          <w:b/>
          <w:color w:val="D21E78"/>
          <w:sz w:val="28"/>
          <w:szCs w:val="28"/>
        </w:rPr>
      </w:pPr>
      <w:r w:rsidRPr="0060345D">
        <w:rPr>
          <w:rFonts w:ascii="Gill Sans MT" w:hAnsi="Gill Sans MT"/>
          <w:b/>
          <w:color w:val="D21E78"/>
          <w:sz w:val="28"/>
          <w:szCs w:val="28"/>
        </w:rPr>
        <w:t>Bilthoven, v</w:t>
      </w:r>
      <w:r w:rsidR="00842278" w:rsidRPr="0060345D">
        <w:rPr>
          <w:rFonts w:ascii="Gill Sans MT" w:hAnsi="Gill Sans MT"/>
          <w:b/>
          <w:color w:val="D21E78"/>
          <w:sz w:val="28"/>
          <w:szCs w:val="28"/>
        </w:rPr>
        <w:t>rijdag</w:t>
      </w:r>
      <w:r w:rsidR="00EA3A22">
        <w:rPr>
          <w:rFonts w:ascii="Gill Sans MT" w:hAnsi="Gill Sans MT"/>
          <w:b/>
          <w:color w:val="D21E78"/>
          <w:sz w:val="28"/>
          <w:szCs w:val="28"/>
        </w:rPr>
        <w:t xml:space="preserve"> 12</w:t>
      </w:r>
      <w:r w:rsidR="008539C8">
        <w:rPr>
          <w:rFonts w:ascii="Gill Sans MT" w:hAnsi="Gill Sans MT"/>
          <w:b/>
          <w:color w:val="D21E78"/>
          <w:sz w:val="28"/>
          <w:szCs w:val="28"/>
        </w:rPr>
        <w:t xml:space="preserve"> november 2021</w:t>
      </w:r>
    </w:p>
    <w:p w14:paraId="30C0EA74" w14:textId="77777777" w:rsidR="0099013D" w:rsidRPr="0060345D" w:rsidRDefault="0099013D" w:rsidP="0099013D">
      <w:pPr>
        <w:pStyle w:val="Tekstzonderopmaak"/>
        <w:rPr>
          <w:rFonts w:ascii="Gill Sans MT" w:hAnsi="Gill Sans MT"/>
          <w:sz w:val="24"/>
          <w:szCs w:val="24"/>
        </w:rPr>
      </w:pPr>
    </w:p>
    <w:p w14:paraId="73EF3656" w14:textId="77777777" w:rsidR="00AB4A01" w:rsidRPr="0060345D" w:rsidRDefault="00AB4A01" w:rsidP="0099013D">
      <w:pPr>
        <w:pStyle w:val="Tekstzonderopmaak"/>
        <w:rPr>
          <w:rFonts w:ascii="Gill Sans MT" w:hAnsi="Gill Sans MT"/>
          <w:sz w:val="24"/>
          <w:szCs w:val="24"/>
        </w:rPr>
      </w:pPr>
    </w:p>
    <w:p w14:paraId="3B04650C" w14:textId="77777777" w:rsidR="003225C5" w:rsidRPr="0060345D" w:rsidRDefault="003225C5" w:rsidP="003225C5">
      <w:pPr>
        <w:pStyle w:val="Tekstzonderopmaak"/>
        <w:spacing w:after="120"/>
        <w:rPr>
          <w:rFonts w:ascii="Gill Sans MT" w:hAnsi="Gill Sans MT"/>
          <w:b/>
          <w:color w:val="19A0D2"/>
          <w:sz w:val="28"/>
          <w:szCs w:val="28"/>
        </w:rPr>
      </w:pPr>
      <w:r w:rsidRPr="0060345D">
        <w:rPr>
          <w:rFonts w:ascii="Gill Sans MT" w:hAnsi="Gill Sans MT"/>
          <w:b/>
          <w:color w:val="19A0D2"/>
          <w:sz w:val="28"/>
          <w:szCs w:val="28"/>
        </w:rPr>
        <w:t xml:space="preserve">Inleiding </w:t>
      </w:r>
    </w:p>
    <w:p w14:paraId="32A5551A" w14:textId="6D54705F" w:rsidR="003225C5" w:rsidRPr="0060345D" w:rsidRDefault="003225C5" w:rsidP="003225C5">
      <w:pPr>
        <w:ind w:right="-16"/>
        <w:rPr>
          <w:rFonts w:ascii="Gill Sans MT" w:hAnsi="Gill Sans MT"/>
          <w:sz w:val="24"/>
          <w:szCs w:val="24"/>
          <w:lang w:val="nl-NL"/>
        </w:rPr>
      </w:pPr>
      <w:r w:rsidRPr="0060345D">
        <w:rPr>
          <w:rFonts w:ascii="Gill Sans MT" w:hAnsi="Gill Sans MT"/>
          <w:sz w:val="24"/>
          <w:szCs w:val="24"/>
          <w:lang w:val="nl-NL"/>
        </w:rPr>
        <w:t xml:space="preserve">Ventilatie en gasuitwisseling zijn essentieel bij </w:t>
      </w:r>
      <w:r w:rsidR="004E6351">
        <w:rPr>
          <w:rFonts w:ascii="Gill Sans MT" w:hAnsi="Gill Sans MT"/>
          <w:sz w:val="24"/>
          <w:szCs w:val="24"/>
          <w:lang w:val="nl-NL"/>
        </w:rPr>
        <w:t>inspanning</w:t>
      </w:r>
      <w:r w:rsidRPr="0060345D">
        <w:rPr>
          <w:rFonts w:ascii="Gill Sans MT" w:hAnsi="Gill Sans MT"/>
          <w:sz w:val="24"/>
          <w:szCs w:val="24"/>
          <w:lang w:val="nl-NL"/>
        </w:rPr>
        <w:t xml:space="preserve">. Beperking daarin kan grote gevolgen hebben </w:t>
      </w:r>
      <w:r w:rsidR="004E6351">
        <w:rPr>
          <w:rFonts w:ascii="Gill Sans MT" w:hAnsi="Gill Sans MT"/>
          <w:sz w:val="24"/>
          <w:szCs w:val="24"/>
          <w:lang w:val="nl-NL"/>
        </w:rPr>
        <w:t xml:space="preserve">voor het maximale en </w:t>
      </w:r>
      <w:proofErr w:type="spellStart"/>
      <w:r w:rsidR="004E6351">
        <w:rPr>
          <w:rFonts w:ascii="Gill Sans MT" w:hAnsi="Gill Sans MT"/>
          <w:sz w:val="24"/>
          <w:szCs w:val="24"/>
          <w:lang w:val="nl-NL"/>
        </w:rPr>
        <w:t>submaximale</w:t>
      </w:r>
      <w:proofErr w:type="spellEnd"/>
      <w:r w:rsidR="004E6351">
        <w:rPr>
          <w:rFonts w:ascii="Gill Sans MT" w:hAnsi="Gill Sans MT"/>
          <w:sz w:val="24"/>
          <w:szCs w:val="24"/>
          <w:lang w:val="nl-NL"/>
        </w:rPr>
        <w:t xml:space="preserve"> inspanningsvermogen en de manier waarop die </w:t>
      </w:r>
      <w:r w:rsidR="00075B6F">
        <w:rPr>
          <w:rFonts w:ascii="Gill Sans MT" w:hAnsi="Gill Sans MT"/>
          <w:sz w:val="24"/>
          <w:szCs w:val="24"/>
          <w:lang w:val="nl-NL"/>
        </w:rPr>
        <w:t xml:space="preserve">inspanning beleefd </w:t>
      </w:r>
      <w:r w:rsidR="004E6351">
        <w:rPr>
          <w:rFonts w:ascii="Gill Sans MT" w:hAnsi="Gill Sans MT"/>
          <w:sz w:val="24"/>
          <w:szCs w:val="24"/>
          <w:lang w:val="nl-NL"/>
        </w:rPr>
        <w:t>wordt</w:t>
      </w:r>
      <w:r w:rsidRPr="0060345D">
        <w:rPr>
          <w:rFonts w:ascii="Gill Sans MT" w:hAnsi="Gill Sans MT"/>
          <w:sz w:val="24"/>
          <w:szCs w:val="24"/>
          <w:lang w:val="nl-NL"/>
        </w:rPr>
        <w:t xml:space="preserve">. </w:t>
      </w:r>
      <w:r>
        <w:rPr>
          <w:rFonts w:ascii="Gill Sans MT" w:hAnsi="Gill Sans MT"/>
          <w:sz w:val="24"/>
          <w:szCs w:val="24"/>
          <w:lang w:val="nl-NL"/>
        </w:rPr>
        <w:t xml:space="preserve">Een vaak </w:t>
      </w:r>
      <w:r w:rsidRPr="0060345D">
        <w:rPr>
          <w:rFonts w:ascii="Gill Sans MT" w:hAnsi="Gill Sans MT"/>
          <w:sz w:val="24"/>
          <w:szCs w:val="24"/>
          <w:lang w:val="nl-NL"/>
        </w:rPr>
        <w:t xml:space="preserve">in het oog springende oorzaak van ventilatoire beperking is inspanningsgebonden luchtwegobstructie bij astma. De laatste jaren is het inzicht in de pathofysiologie van dit ziektebeeld </w:t>
      </w:r>
      <w:r w:rsidR="004E6351">
        <w:rPr>
          <w:rFonts w:ascii="Gill Sans MT" w:hAnsi="Gill Sans MT"/>
          <w:sz w:val="24"/>
          <w:szCs w:val="24"/>
          <w:lang w:val="nl-NL"/>
        </w:rPr>
        <w:t xml:space="preserve">behoorlijk </w:t>
      </w:r>
      <w:r w:rsidRPr="0060345D">
        <w:rPr>
          <w:rFonts w:ascii="Gill Sans MT" w:hAnsi="Gill Sans MT"/>
          <w:sz w:val="24"/>
          <w:szCs w:val="24"/>
          <w:lang w:val="nl-NL"/>
        </w:rPr>
        <w:t xml:space="preserve">veranderd. </w:t>
      </w:r>
      <w:r w:rsidR="004E6351">
        <w:rPr>
          <w:rFonts w:ascii="Gill Sans MT" w:hAnsi="Gill Sans MT"/>
          <w:sz w:val="24"/>
          <w:szCs w:val="24"/>
          <w:lang w:val="nl-NL"/>
        </w:rPr>
        <w:t>I</w:t>
      </w:r>
      <w:r w:rsidRPr="0060345D">
        <w:rPr>
          <w:rFonts w:ascii="Gill Sans MT" w:hAnsi="Gill Sans MT"/>
          <w:sz w:val="24"/>
          <w:szCs w:val="24"/>
          <w:lang w:val="nl-NL"/>
        </w:rPr>
        <w:t>n de</w:t>
      </w:r>
      <w:r w:rsidR="004E6351">
        <w:rPr>
          <w:rFonts w:ascii="Gill Sans MT" w:hAnsi="Gill Sans MT"/>
          <w:sz w:val="24"/>
          <w:szCs w:val="24"/>
          <w:lang w:val="nl-NL"/>
        </w:rPr>
        <w:t>ze</w:t>
      </w:r>
      <w:r w:rsidRPr="0060345D">
        <w:rPr>
          <w:rFonts w:ascii="Gill Sans MT" w:hAnsi="Gill Sans MT"/>
          <w:sz w:val="24"/>
          <w:szCs w:val="24"/>
          <w:lang w:val="nl-NL"/>
        </w:rPr>
        <w:t xml:space="preserve"> cursus zullen </w:t>
      </w:r>
      <w:r w:rsidR="004E6351">
        <w:rPr>
          <w:rFonts w:ascii="Gill Sans MT" w:hAnsi="Gill Sans MT"/>
          <w:sz w:val="24"/>
          <w:szCs w:val="24"/>
          <w:lang w:val="nl-NL"/>
        </w:rPr>
        <w:t xml:space="preserve">echter </w:t>
      </w:r>
      <w:r w:rsidRPr="0060345D">
        <w:rPr>
          <w:rFonts w:ascii="Gill Sans MT" w:hAnsi="Gill Sans MT"/>
          <w:sz w:val="24"/>
          <w:szCs w:val="24"/>
          <w:lang w:val="nl-NL"/>
        </w:rPr>
        <w:t xml:space="preserve">ook andere oorzaken van </w:t>
      </w:r>
      <w:proofErr w:type="spellStart"/>
      <w:r w:rsidRPr="0060345D">
        <w:rPr>
          <w:rFonts w:ascii="Gill Sans MT" w:hAnsi="Gill Sans MT"/>
          <w:sz w:val="24"/>
          <w:szCs w:val="24"/>
          <w:lang w:val="nl-NL"/>
        </w:rPr>
        <w:t>inspanningsgebonden</w:t>
      </w:r>
      <w:proofErr w:type="spellEnd"/>
      <w:r w:rsidRPr="0060345D">
        <w:rPr>
          <w:rFonts w:ascii="Gill Sans MT" w:hAnsi="Gill Sans MT"/>
          <w:sz w:val="24"/>
          <w:szCs w:val="24"/>
          <w:lang w:val="nl-NL"/>
        </w:rPr>
        <w:t xml:space="preserve"> </w:t>
      </w:r>
      <w:r w:rsidR="004E6351">
        <w:rPr>
          <w:rFonts w:ascii="Gill Sans MT" w:hAnsi="Gill Sans MT"/>
          <w:sz w:val="24"/>
          <w:szCs w:val="24"/>
          <w:lang w:val="nl-NL"/>
        </w:rPr>
        <w:t>long</w:t>
      </w:r>
      <w:r>
        <w:rPr>
          <w:rFonts w:ascii="Gill Sans MT" w:hAnsi="Gill Sans MT"/>
          <w:sz w:val="24"/>
          <w:szCs w:val="24"/>
          <w:lang w:val="nl-NL"/>
        </w:rPr>
        <w:t xml:space="preserve">problemen </w:t>
      </w:r>
      <w:r w:rsidRPr="0060345D">
        <w:rPr>
          <w:rFonts w:ascii="Gill Sans MT" w:hAnsi="Gill Sans MT"/>
          <w:sz w:val="24"/>
          <w:szCs w:val="24"/>
          <w:lang w:val="nl-NL"/>
        </w:rPr>
        <w:t>de revue passeren.</w:t>
      </w:r>
    </w:p>
    <w:p w14:paraId="0BBE94D3" w14:textId="77777777" w:rsidR="003225C5" w:rsidRPr="0060345D" w:rsidRDefault="003225C5" w:rsidP="003225C5">
      <w:pPr>
        <w:ind w:right="-16"/>
        <w:rPr>
          <w:rFonts w:ascii="Gill Sans MT" w:hAnsi="Gill Sans MT"/>
          <w:sz w:val="22"/>
          <w:szCs w:val="22"/>
          <w:lang w:val="nl-NL"/>
        </w:rPr>
      </w:pPr>
    </w:p>
    <w:p w14:paraId="296015FB" w14:textId="77777777" w:rsidR="003225C5" w:rsidRPr="0060345D" w:rsidRDefault="003225C5" w:rsidP="003225C5">
      <w:pPr>
        <w:spacing w:after="120"/>
        <w:ind w:right="-16"/>
        <w:rPr>
          <w:rFonts w:ascii="Gill Sans MT" w:hAnsi="Gill Sans MT"/>
          <w:b/>
          <w:sz w:val="22"/>
          <w:szCs w:val="22"/>
          <w:lang w:val="nl-NL"/>
        </w:rPr>
      </w:pPr>
      <w:r w:rsidRPr="0060345D">
        <w:rPr>
          <w:rFonts w:ascii="Gill Sans MT" w:hAnsi="Gill Sans MT"/>
          <w:b/>
          <w:color w:val="19A0D2"/>
          <w:sz w:val="28"/>
          <w:szCs w:val="28"/>
        </w:rPr>
        <w:t>Cursusomschrijving</w:t>
      </w:r>
      <w:r w:rsidRPr="0060345D">
        <w:rPr>
          <w:rFonts w:ascii="Gill Sans MT" w:hAnsi="Gill Sans MT"/>
          <w:b/>
          <w:sz w:val="22"/>
          <w:szCs w:val="22"/>
          <w:lang w:val="nl-NL"/>
        </w:rPr>
        <w:t xml:space="preserve"> </w:t>
      </w:r>
    </w:p>
    <w:p w14:paraId="663801EB" w14:textId="73845954" w:rsidR="003225C5" w:rsidRDefault="003225C5" w:rsidP="003225C5">
      <w:pPr>
        <w:ind w:right="-16"/>
        <w:rPr>
          <w:rFonts w:ascii="Gill Sans MT" w:hAnsi="Gill Sans MT"/>
          <w:sz w:val="24"/>
          <w:szCs w:val="24"/>
          <w:lang w:val="nl-NL"/>
        </w:rPr>
      </w:pPr>
      <w:r w:rsidRPr="0060345D">
        <w:rPr>
          <w:rFonts w:ascii="Gill Sans MT" w:hAnsi="Gill Sans MT"/>
          <w:sz w:val="24"/>
          <w:szCs w:val="24"/>
          <w:lang w:val="nl-NL"/>
        </w:rPr>
        <w:t xml:space="preserve">Het ochtendprogramma start met een </w:t>
      </w:r>
      <w:r>
        <w:rPr>
          <w:rFonts w:ascii="Gill Sans MT" w:hAnsi="Gill Sans MT"/>
          <w:sz w:val="24"/>
          <w:szCs w:val="24"/>
          <w:lang w:val="nl-NL"/>
        </w:rPr>
        <w:t xml:space="preserve">kort </w:t>
      </w:r>
      <w:r w:rsidRPr="0060345D">
        <w:rPr>
          <w:rFonts w:ascii="Gill Sans MT" w:hAnsi="Gill Sans MT"/>
          <w:sz w:val="24"/>
          <w:szCs w:val="24"/>
          <w:lang w:val="nl-NL"/>
        </w:rPr>
        <w:t xml:space="preserve">overzicht over de oorzaken van benauwdheid bij inspanning. Daarna komt de pathofysiologie, diagnostiek en behandeling van inspanningsgebonden luchtwegobstructie aan bod. In de middag zal dieper worden ingegaan op </w:t>
      </w:r>
      <w:r w:rsidR="00717413">
        <w:rPr>
          <w:rFonts w:ascii="Gill Sans MT" w:hAnsi="Gill Sans MT"/>
          <w:sz w:val="24"/>
          <w:szCs w:val="24"/>
          <w:lang w:val="nl-NL"/>
        </w:rPr>
        <w:t xml:space="preserve">andere pulmonale beperkingen van de gezonde (top)sporter die zich maximaal inspant. </w:t>
      </w:r>
      <w:r w:rsidRPr="0060345D">
        <w:rPr>
          <w:rFonts w:ascii="Gill Sans MT" w:hAnsi="Gill Sans MT"/>
          <w:sz w:val="24"/>
          <w:szCs w:val="24"/>
          <w:lang w:val="nl-NL"/>
        </w:rPr>
        <w:t xml:space="preserve">Aan het einde van het programma is </w:t>
      </w:r>
      <w:r w:rsidR="004E6351">
        <w:rPr>
          <w:rFonts w:ascii="Gill Sans MT" w:hAnsi="Gill Sans MT"/>
          <w:sz w:val="24"/>
          <w:szCs w:val="24"/>
          <w:lang w:val="nl-NL"/>
        </w:rPr>
        <w:t xml:space="preserve">volop </w:t>
      </w:r>
      <w:r w:rsidRPr="0060345D">
        <w:rPr>
          <w:rFonts w:ascii="Gill Sans MT" w:hAnsi="Gill Sans MT"/>
          <w:sz w:val="24"/>
          <w:szCs w:val="24"/>
          <w:lang w:val="nl-NL"/>
        </w:rPr>
        <w:t>ruimte voor eigen casuïstiek</w:t>
      </w:r>
      <w:r w:rsidR="004E6351">
        <w:rPr>
          <w:rFonts w:ascii="Gill Sans MT" w:hAnsi="Gill Sans MT"/>
          <w:sz w:val="24"/>
          <w:szCs w:val="24"/>
          <w:lang w:val="nl-NL"/>
        </w:rPr>
        <w:t>, en de cursist wordt ook aangemoedigd om hie</w:t>
      </w:r>
      <w:r w:rsidR="00075B6F">
        <w:rPr>
          <w:rFonts w:ascii="Gill Sans MT" w:hAnsi="Gill Sans MT"/>
          <w:sz w:val="24"/>
          <w:szCs w:val="24"/>
          <w:lang w:val="nl-NL"/>
        </w:rPr>
        <w:t>r</w:t>
      </w:r>
      <w:r w:rsidR="004E6351">
        <w:rPr>
          <w:rFonts w:ascii="Gill Sans MT" w:hAnsi="Gill Sans MT"/>
          <w:sz w:val="24"/>
          <w:szCs w:val="24"/>
          <w:lang w:val="nl-NL"/>
        </w:rPr>
        <w:t>van gebruik te maken</w:t>
      </w:r>
      <w:r w:rsidR="000B30E3">
        <w:rPr>
          <w:rFonts w:ascii="Gill Sans MT" w:hAnsi="Gill Sans MT"/>
          <w:sz w:val="24"/>
          <w:szCs w:val="24"/>
          <w:lang w:val="nl-NL"/>
        </w:rPr>
        <w:t>. Wij verzoeken u uw eigen casuïstiek uiterlijk 1 week van tevoren te versturen aan Sabine de Vries (sabine.devries@sportgeneeskunde.com).</w:t>
      </w:r>
    </w:p>
    <w:p w14:paraId="0DAE7602" w14:textId="77777777" w:rsidR="003225C5" w:rsidRPr="0060345D" w:rsidRDefault="003225C5" w:rsidP="003225C5">
      <w:pPr>
        <w:ind w:right="-16"/>
        <w:rPr>
          <w:rFonts w:ascii="Gill Sans MT" w:hAnsi="Gill Sans MT"/>
          <w:b/>
          <w:sz w:val="22"/>
          <w:szCs w:val="22"/>
          <w:lang w:val="nl-NL"/>
        </w:rPr>
      </w:pPr>
    </w:p>
    <w:p w14:paraId="78F1D1D6" w14:textId="77777777" w:rsidR="003225C5" w:rsidRPr="0060345D" w:rsidRDefault="003225C5" w:rsidP="003225C5">
      <w:pPr>
        <w:spacing w:after="120"/>
        <w:ind w:right="-16"/>
        <w:rPr>
          <w:rFonts w:ascii="Gill Sans MT" w:hAnsi="Gill Sans MT"/>
          <w:b/>
          <w:sz w:val="22"/>
          <w:szCs w:val="22"/>
          <w:lang w:val="nl-NL"/>
        </w:rPr>
      </w:pPr>
      <w:r w:rsidRPr="0060345D">
        <w:rPr>
          <w:rFonts w:ascii="Gill Sans MT" w:hAnsi="Gill Sans MT"/>
          <w:b/>
          <w:color w:val="19A0D2"/>
          <w:sz w:val="28"/>
          <w:szCs w:val="28"/>
        </w:rPr>
        <w:t>Leerdoel</w:t>
      </w:r>
      <w:r w:rsidRPr="0060345D">
        <w:rPr>
          <w:rFonts w:ascii="Gill Sans MT" w:hAnsi="Gill Sans MT"/>
          <w:b/>
          <w:sz w:val="22"/>
          <w:szCs w:val="22"/>
          <w:lang w:val="nl-NL"/>
        </w:rPr>
        <w:t xml:space="preserve"> </w:t>
      </w:r>
    </w:p>
    <w:p w14:paraId="700BF7E6" w14:textId="77777777" w:rsidR="003225C5" w:rsidRPr="0060345D" w:rsidRDefault="003225C5" w:rsidP="003225C5">
      <w:pPr>
        <w:ind w:right="-16"/>
        <w:rPr>
          <w:rFonts w:ascii="Gill Sans MT" w:hAnsi="Gill Sans MT"/>
          <w:sz w:val="24"/>
          <w:szCs w:val="24"/>
        </w:rPr>
      </w:pPr>
      <w:r w:rsidRPr="0060345D">
        <w:rPr>
          <w:rFonts w:ascii="Gill Sans MT" w:hAnsi="Gill Sans MT"/>
          <w:sz w:val="24"/>
          <w:szCs w:val="24"/>
          <w:lang w:val="nl-NL"/>
        </w:rPr>
        <w:t xml:space="preserve">Inzicht verkrijgen in de voor de (sport)arts relevante pathofysiologie, diagnostiek en behandeling van inspanningsgebonden </w:t>
      </w:r>
      <w:r>
        <w:rPr>
          <w:rFonts w:ascii="Gill Sans MT" w:hAnsi="Gill Sans MT"/>
          <w:sz w:val="24"/>
          <w:szCs w:val="24"/>
          <w:lang w:val="nl-NL"/>
        </w:rPr>
        <w:t xml:space="preserve">long- en </w:t>
      </w:r>
      <w:r w:rsidRPr="0060345D">
        <w:rPr>
          <w:rFonts w:ascii="Gill Sans MT" w:hAnsi="Gill Sans MT"/>
          <w:sz w:val="24"/>
          <w:szCs w:val="24"/>
          <w:lang w:val="nl-NL"/>
        </w:rPr>
        <w:t>luchtwegproblematiek in bredere zin. De cursist weet na afloop van de cursus de meest voorkomende problemen te herkennen en welke diagnostiek voor welk probleem geschikt is.</w:t>
      </w:r>
    </w:p>
    <w:p w14:paraId="163227D2" w14:textId="77777777" w:rsidR="003225C5" w:rsidRPr="0060345D" w:rsidRDefault="003225C5" w:rsidP="003225C5">
      <w:pPr>
        <w:ind w:right="-16"/>
        <w:rPr>
          <w:rFonts w:ascii="Gill Sans MT" w:hAnsi="Gill Sans MT"/>
          <w:bCs/>
          <w:sz w:val="24"/>
          <w:szCs w:val="24"/>
        </w:rPr>
      </w:pPr>
    </w:p>
    <w:p w14:paraId="1D2E611B" w14:textId="77777777" w:rsidR="003225C5" w:rsidRPr="0060345D" w:rsidRDefault="003225C5" w:rsidP="003225C5">
      <w:pPr>
        <w:pStyle w:val="Tekstzonderopmaak"/>
        <w:spacing w:after="120"/>
        <w:rPr>
          <w:rFonts w:ascii="Gill Sans MT" w:hAnsi="Gill Sans MT"/>
          <w:b/>
          <w:color w:val="19A0D2"/>
          <w:sz w:val="28"/>
          <w:szCs w:val="28"/>
        </w:rPr>
      </w:pPr>
      <w:r w:rsidRPr="0060345D">
        <w:rPr>
          <w:rFonts w:ascii="Gill Sans MT" w:hAnsi="Gill Sans MT"/>
          <w:b/>
          <w:color w:val="19A0D2"/>
          <w:sz w:val="28"/>
          <w:szCs w:val="28"/>
        </w:rPr>
        <w:t>Doelgroep</w:t>
      </w:r>
    </w:p>
    <w:p w14:paraId="17501D08" w14:textId="77777777" w:rsidR="003225C5" w:rsidRPr="00CD60BB" w:rsidRDefault="003225C5" w:rsidP="003225C5">
      <w:pPr>
        <w:rPr>
          <w:rFonts w:ascii="Gill Sans MT" w:hAnsi="Gill Sans MT"/>
          <w:sz w:val="24"/>
          <w:szCs w:val="24"/>
          <w:lang w:val="nl-NL"/>
        </w:rPr>
      </w:pPr>
      <w:r w:rsidRPr="00CD60BB">
        <w:rPr>
          <w:rFonts w:ascii="Gill Sans MT" w:hAnsi="Gill Sans MT"/>
          <w:sz w:val="24"/>
          <w:szCs w:val="24"/>
        </w:rPr>
        <w:t xml:space="preserve">De cursus richt zich op </w:t>
      </w:r>
      <w:r w:rsidRPr="00CD60BB">
        <w:rPr>
          <w:rFonts w:ascii="Gill Sans MT" w:hAnsi="Gill Sans MT"/>
          <w:sz w:val="24"/>
          <w:szCs w:val="24"/>
          <w:lang w:val="nl-NL"/>
        </w:rPr>
        <w:t xml:space="preserve">aios sportgeneeskunde en aios pulmonologie, sportartsen, longartsen en huisartsen. </w:t>
      </w:r>
    </w:p>
    <w:p w14:paraId="777675AC" w14:textId="77777777" w:rsidR="003225C5" w:rsidRPr="00CD60BB" w:rsidRDefault="003225C5" w:rsidP="003225C5">
      <w:pPr>
        <w:rPr>
          <w:rFonts w:ascii="Gill Sans MT" w:hAnsi="Gill Sans MT"/>
          <w:b/>
          <w:i/>
          <w:sz w:val="24"/>
          <w:szCs w:val="24"/>
          <w:lang w:val="nl-NL"/>
        </w:rPr>
      </w:pPr>
      <w:r w:rsidRPr="00CD60BB">
        <w:rPr>
          <w:rFonts w:ascii="Gill Sans MT" w:hAnsi="Gill Sans MT"/>
          <w:b/>
          <w:i/>
          <w:sz w:val="24"/>
          <w:szCs w:val="24"/>
          <w:lang w:val="nl-NL"/>
        </w:rPr>
        <w:t>De cursus maakt deel uit van het verplicht cursorisch onderwijs in het kader van de opleiding tot sportarts.</w:t>
      </w:r>
    </w:p>
    <w:p w14:paraId="168D496A" w14:textId="77777777" w:rsidR="000F7268" w:rsidRPr="0060345D" w:rsidRDefault="000F7268">
      <w:pPr>
        <w:rPr>
          <w:rFonts w:ascii="Gill Sans MT" w:hAnsi="Gill Sans MT" w:cs="Courier New"/>
          <w:b/>
          <w:color w:val="19A0D2"/>
          <w:sz w:val="28"/>
          <w:szCs w:val="28"/>
          <w:lang w:val="nl-NL"/>
        </w:rPr>
      </w:pPr>
      <w:r w:rsidRPr="0060345D">
        <w:rPr>
          <w:rFonts w:ascii="Gill Sans MT" w:hAnsi="Gill Sans MT"/>
          <w:b/>
          <w:color w:val="19A0D2"/>
          <w:sz w:val="28"/>
          <w:szCs w:val="28"/>
        </w:rPr>
        <w:br w:type="page"/>
      </w:r>
    </w:p>
    <w:p w14:paraId="454619C9" w14:textId="77777777" w:rsidR="000F7268" w:rsidRPr="0060345D" w:rsidRDefault="000F7268" w:rsidP="009E7F00">
      <w:pPr>
        <w:pStyle w:val="Tekstzonderopmaak"/>
        <w:spacing w:after="120"/>
        <w:rPr>
          <w:rFonts w:ascii="Gill Sans MT" w:hAnsi="Gill Sans MT"/>
          <w:b/>
          <w:color w:val="19A0D2"/>
          <w:sz w:val="28"/>
          <w:szCs w:val="28"/>
        </w:rPr>
      </w:pPr>
    </w:p>
    <w:p w14:paraId="2D58094A" w14:textId="77777777" w:rsidR="00145DA5" w:rsidRDefault="00145DA5" w:rsidP="009E7F00">
      <w:pPr>
        <w:pStyle w:val="Tekstzonderopmaak"/>
        <w:spacing w:after="120"/>
        <w:rPr>
          <w:rFonts w:ascii="Gill Sans MT" w:hAnsi="Gill Sans MT"/>
          <w:b/>
          <w:color w:val="19A0D2"/>
          <w:sz w:val="28"/>
          <w:szCs w:val="28"/>
        </w:rPr>
      </w:pPr>
    </w:p>
    <w:p w14:paraId="25692A7C" w14:textId="77777777" w:rsidR="00145DA5" w:rsidRDefault="00145DA5" w:rsidP="009E7F00">
      <w:pPr>
        <w:pStyle w:val="Tekstzonderopmaak"/>
        <w:spacing w:after="120"/>
        <w:rPr>
          <w:rFonts w:ascii="Gill Sans MT" w:hAnsi="Gill Sans MT"/>
          <w:b/>
          <w:color w:val="19A0D2"/>
          <w:sz w:val="28"/>
          <w:szCs w:val="28"/>
        </w:rPr>
      </w:pPr>
    </w:p>
    <w:p w14:paraId="4E8F9F47" w14:textId="77777777" w:rsidR="003225C5" w:rsidRPr="0060345D" w:rsidRDefault="003225C5" w:rsidP="003225C5">
      <w:pPr>
        <w:pStyle w:val="Tekstzonderopmaak"/>
        <w:spacing w:after="120"/>
        <w:rPr>
          <w:rFonts w:ascii="Gill Sans MT" w:hAnsi="Gill Sans MT"/>
          <w:b/>
          <w:color w:val="19A0D2"/>
          <w:sz w:val="28"/>
          <w:szCs w:val="28"/>
        </w:rPr>
      </w:pPr>
      <w:r w:rsidRPr="0060345D">
        <w:rPr>
          <w:rFonts w:ascii="Gill Sans MT" w:hAnsi="Gill Sans MT"/>
          <w:b/>
          <w:color w:val="19A0D2"/>
          <w:sz w:val="28"/>
          <w:szCs w:val="28"/>
        </w:rPr>
        <w:t>Aantal deelnemers</w:t>
      </w:r>
    </w:p>
    <w:p w14:paraId="76DE4486" w14:textId="77777777" w:rsidR="003225C5" w:rsidRPr="00634DA9" w:rsidRDefault="003225C5" w:rsidP="003225C5">
      <w:pPr>
        <w:ind w:right="141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 xml:space="preserve">Gezien het interactieve karakter van deze cursus kunnen maximaal 25 tot 30 deelnemers inschrijven. </w:t>
      </w:r>
    </w:p>
    <w:p w14:paraId="47F7D1CC" w14:textId="77777777" w:rsidR="003225C5" w:rsidRPr="0060345D" w:rsidRDefault="003225C5" w:rsidP="003225C5">
      <w:pPr>
        <w:ind w:right="141"/>
        <w:rPr>
          <w:rFonts w:ascii="Gill Sans MT" w:hAnsi="Gill Sans MT"/>
          <w:sz w:val="22"/>
          <w:szCs w:val="22"/>
        </w:rPr>
      </w:pPr>
    </w:p>
    <w:p w14:paraId="0938688A" w14:textId="77777777" w:rsidR="003225C5" w:rsidRPr="0060345D" w:rsidRDefault="003225C5" w:rsidP="003225C5">
      <w:pPr>
        <w:pStyle w:val="Tekstzonderopmaak"/>
        <w:spacing w:after="120"/>
        <w:rPr>
          <w:rFonts w:ascii="Gill Sans MT" w:hAnsi="Gill Sans MT"/>
          <w:b/>
          <w:color w:val="19A0D2"/>
          <w:sz w:val="28"/>
          <w:szCs w:val="28"/>
        </w:rPr>
      </w:pPr>
      <w:r w:rsidRPr="0060345D">
        <w:rPr>
          <w:rFonts w:ascii="Gill Sans MT" w:hAnsi="Gill Sans MT"/>
          <w:b/>
          <w:color w:val="19A0D2"/>
          <w:sz w:val="28"/>
          <w:szCs w:val="28"/>
        </w:rPr>
        <w:t>Datum en locatie</w:t>
      </w:r>
    </w:p>
    <w:p w14:paraId="540F190C" w14:textId="74199C02" w:rsidR="003225C5" w:rsidRPr="0060345D" w:rsidRDefault="00A536BB" w:rsidP="003225C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  <w:lang w:val="nl-NL"/>
        </w:rPr>
        <w:t xml:space="preserve">Op vrijdag </w:t>
      </w:r>
      <w:r w:rsidR="00B412AF">
        <w:rPr>
          <w:rFonts w:ascii="Gill Sans MT" w:hAnsi="Gill Sans MT"/>
          <w:sz w:val="24"/>
          <w:szCs w:val="24"/>
          <w:lang w:val="nl-NL"/>
        </w:rPr>
        <w:t xml:space="preserve">12 juni </w:t>
      </w:r>
      <w:r w:rsidR="003225C5" w:rsidRPr="003D65F0">
        <w:rPr>
          <w:rFonts w:ascii="Gill Sans MT" w:hAnsi="Gill Sans MT"/>
          <w:sz w:val="24"/>
          <w:szCs w:val="24"/>
        </w:rPr>
        <w:t>van</w:t>
      </w:r>
      <w:r w:rsidR="003225C5" w:rsidRPr="0060345D">
        <w:rPr>
          <w:rFonts w:ascii="Gill Sans MT" w:hAnsi="Gill Sans MT"/>
          <w:sz w:val="24"/>
          <w:szCs w:val="24"/>
        </w:rPr>
        <w:t xml:space="preserve"> 09.30 tot 17.00 uur</w:t>
      </w:r>
      <w:r w:rsidR="003225C5">
        <w:rPr>
          <w:rFonts w:ascii="Gill Sans MT" w:hAnsi="Gill Sans MT"/>
          <w:sz w:val="24"/>
          <w:szCs w:val="24"/>
        </w:rPr>
        <w:t>,</w:t>
      </w:r>
      <w:r w:rsidR="003225C5" w:rsidRPr="0060345D">
        <w:rPr>
          <w:rFonts w:ascii="Gill Sans MT" w:hAnsi="Gill Sans MT"/>
          <w:sz w:val="24"/>
          <w:szCs w:val="24"/>
        </w:rPr>
        <w:t xml:space="preserve"> </w:t>
      </w:r>
      <w:r w:rsidR="003225C5" w:rsidRPr="003225C5">
        <w:rPr>
          <w:rFonts w:ascii="Gill Sans MT" w:hAnsi="Gill Sans MT"/>
          <w:sz w:val="24"/>
          <w:szCs w:val="24"/>
        </w:rPr>
        <w:t xml:space="preserve">gebouw </w:t>
      </w:r>
      <w:r w:rsidR="000B30E3">
        <w:rPr>
          <w:rFonts w:ascii="Gill Sans MT" w:hAnsi="Gill Sans MT"/>
          <w:sz w:val="24"/>
          <w:szCs w:val="24"/>
        </w:rPr>
        <w:t>Sportgeneeskunde Nederland</w:t>
      </w:r>
      <w:r w:rsidR="003225C5" w:rsidRPr="003225C5">
        <w:rPr>
          <w:rFonts w:ascii="Gill Sans MT" w:hAnsi="Gill Sans MT"/>
          <w:sz w:val="24"/>
          <w:szCs w:val="24"/>
        </w:rPr>
        <w:t>, terrein Berg en Bosch in Bilthoven.</w:t>
      </w:r>
      <w:r w:rsidR="003225C5" w:rsidRPr="0060345D">
        <w:rPr>
          <w:rFonts w:ascii="Gill Sans MT" w:hAnsi="Gill Sans MT"/>
          <w:sz w:val="24"/>
          <w:szCs w:val="24"/>
        </w:rPr>
        <w:t xml:space="preserve"> </w:t>
      </w:r>
    </w:p>
    <w:p w14:paraId="6240D3EC" w14:textId="77777777" w:rsidR="003225C5" w:rsidRPr="0060345D" w:rsidRDefault="003225C5" w:rsidP="003225C5">
      <w:pPr>
        <w:rPr>
          <w:rFonts w:ascii="Gill Sans MT" w:hAnsi="Gill Sans MT"/>
          <w:sz w:val="22"/>
          <w:szCs w:val="22"/>
        </w:rPr>
      </w:pPr>
    </w:p>
    <w:p w14:paraId="6C0EFA85" w14:textId="77777777" w:rsidR="003225C5" w:rsidRPr="0060345D" w:rsidRDefault="003225C5" w:rsidP="003225C5">
      <w:pPr>
        <w:spacing w:after="120"/>
        <w:rPr>
          <w:rFonts w:ascii="Gill Sans MT" w:hAnsi="Gill Sans MT"/>
          <w:b/>
          <w:color w:val="19A0D2"/>
          <w:sz w:val="28"/>
          <w:szCs w:val="28"/>
        </w:rPr>
      </w:pPr>
      <w:r w:rsidRPr="0060345D">
        <w:rPr>
          <w:rFonts w:ascii="Gill Sans MT" w:hAnsi="Gill Sans MT"/>
          <w:b/>
          <w:color w:val="19A0D2"/>
          <w:sz w:val="28"/>
          <w:szCs w:val="28"/>
        </w:rPr>
        <w:t>Accreditatie</w:t>
      </w:r>
    </w:p>
    <w:p w14:paraId="15ADAED7" w14:textId="77777777" w:rsidR="003225C5" w:rsidRDefault="003225C5" w:rsidP="003225C5">
      <w:pPr>
        <w:pStyle w:val="Lijstalinea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D60BB">
        <w:rPr>
          <w:rFonts w:ascii="Gill Sans MT" w:hAnsi="Gill Sans MT"/>
          <w:sz w:val="24"/>
          <w:szCs w:val="24"/>
        </w:rPr>
        <w:t xml:space="preserve">Deze cursus is voor sportartsen voor 6 punten door de VSG geaccrediteerd. </w:t>
      </w:r>
    </w:p>
    <w:p w14:paraId="35B727FA" w14:textId="68B0F1C4" w:rsidR="000E6737" w:rsidRPr="003200CB" w:rsidRDefault="003225C5" w:rsidP="003200CB">
      <w:pPr>
        <w:pStyle w:val="Lijstalinea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CD60BB">
        <w:rPr>
          <w:rFonts w:ascii="Gill Sans MT" w:hAnsi="Gill Sans MT"/>
          <w:sz w:val="24"/>
          <w:szCs w:val="24"/>
        </w:rPr>
        <w:t>Deze cursus is door de CvAH voor huisartse</w:t>
      </w:r>
      <w:r>
        <w:rPr>
          <w:rFonts w:ascii="Gill Sans MT" w:hAnsi="Gill Sans MT"/>
          <w:sz w:val="24"/>
          <w:szCs w:val="24"/>
        </w:rPr>
        <w:t>n voor 6 punten geaccrediteerd.</w:t>
      </w:r>
    </w:p>
    <w:p w14:paraId="4E85603C" w14:textId="77777777" w:rsidR="00634DA9" w:rsidRPr="0060345D" w:rsidRDefault="00634DA9" w:rsidP="003225C5">
      <w:pPr>
        <w:rPr>
          <w:rFonts w:ascii="Gill Sans MT" w:hAnsi="Gill Sans MT"/>
          <w:sz w:val="22"/>
          <w:szCs w:val="22"/>
        </w:rPr>
      </w:pPr>
    </w:p>
    <w:p w14:paraId="6DC9C366" w14:textId="77777777" w:rsidR="00634DA9" w:rsidRPr="0060345D" w:rsidRDefault="003225C5" w:rsidP="003225C5">
      <w:pPr>
        <w:spacing w:after="120"/>
        <w:rPr>
          <w:rFonts w:ascii="Gill Sans MT" w:hAnsi="Gill Sans MT"/>
          <w:b/>
          <w:color w:val="19A0D2"/>
          <w:sz w:val="28"/>
          <w:szCs w:val="28"/>
        </w:rPr>
      </w:pPr>
      <w:r w:rsidRPr="0060345D">
        <w:rPr>
          <w:rFonts w:ascii="Gill Sans MT" w:hAnsi="Gill Sans MT"/>
          <w:b/>
          <w:color w:val="19A0D2"/>
          <w:sz w:val="28"/>
          <w:szCs w:val="28"/>
        </w:rPr>
        <w:t>Kosten</w:t>
      </w:r>
    </w:p>
    <w:p w14:paraId="2E47E656" w14:textId="62ABFF13" w:rsidR="008539C8" w:rsidRDefault="003225C5" w:rsidP="00783770">
      <w:pPr>
        <w:pStyle w:val="Kop3"/>
        <w:spacing w:before="0" w:after="0"/>
        <w:rPr>
          <w:rFonts w:ascii="Gill Sans MT" w:hAnsi="Gill Sans MT"/>
          <w:b w:val="0"/>
          <w:sz w:val="24"/>
          <w:szCs w:val="24"/>
        </w:rPr>
      </w:pPr>
      <w:r w:rsidRPr="00783770">
        <w:rPr>
          <w:rFonts w:ascii="Gill Sans MT" w:hAnsi="Gill Sans MT"/>
          <w:b w:val="0"/>
          <w:sz w:val="24"/>
          <w:szCs w:val="24"/>
        </w:rPr>
        <w:t xml:space="preserve">De prijs voor deze cursus inclusief koffie/thee/broodjes en cursusmateriaal bedraagt </w:t>
      </w:r>
      <w:bookmarkStart w:id="0" w:name="OLE_LINK2"/>
      <w:r w:rsidRPr="00783770">
        <w:rPr>
          <w:rFonts w:ascii="Gill Sans MT" w:hAnsi="Gill Sans MT"/>
          <w:b w:val="0"/>
          <w:sz w:val="24"/>
          <w:szCs w:val="24"/>
        </w:rPr>
        <w:t>€ 425,--.</w:t>
      </w:r>
      <w:bookmarkEnd w:id="0"/>
    </w:p>
    <w:p w14:paraId="7B655FEE" w14:textId="77777777" w:rsidR="00783770" w:rsidRPr="00783770" w:rsidRDefault="00783770" w:rsidP="00783770"/>
    <w:p w14:paraId="17BE3991" w14:textId="77777777" w:rsidR="003225C5" w:rsidRPr="0060345D" w:rsidRDefault="003225C5" w:rsidP="003225C5">
      <w:pPr>
        <w:spacing w:after="120"/>
        <w:rPr>
          <w:rFonts w:ascii="Gill Sans MT" w:hAnsi="Gill Sans MT"/>
          <w:b/>
          <w:color w:val="19A0D2"/>
          <w:sz w:val="28"/>
          <w:szCs w:val="28"/>
        </w:rPr>
      </w:pPr>
      <w:r w:rsidRPr="0060345D">
        <w:rPr>
          <w:rFonts w:ascii="Gill Sans MT" w:hAnsi="Gill Sans MT"/>
          <w:b/>
          <w:color w:val="19A0D2"/>
          <w:sz w:val="28"/>
          <w:szCs w:val="28"/>
        </w:rPr>
        <w:t>Inschrijven</w:t>
      </w:r>
    </w:p>
    <w:p w14:paraId="77B32E76" w14:textId="23D0EBF2" w:rsidR="003225C5" w:rsidRPr="0060345D" w:rsidRDefault="003225C5" w:rsidP="003225C5">
      <w:pPr>
        <w:rPr>
          <w:rFonts w:ascii="Gill Sans MT" w:hAnsi="Gill Sans MT"/>
          <w:b/>
          <w:bCs/>
          <w:sz w:val="24"/>
          <w:szCs w:val="24"/>
        </w:rPr>
      </w:pPr>
      <w:r w:rsidRPr="0060345D">
        <w:rPr>
          <w:rFonts w:ascii="Gill Sans MT" w:hAnsi="Gill Sans MT"/>
          <w:sz w:val="24"/>
          <w:szCs w:val="24"/>
        </w:rPr>
        <w:t xml:space="preserve">U kunt zich digitaal inschrijven via </w:t>
      </w:r>
      <w:r w:rsidR="008539C8">
        <w:rPr>
          <w:rFonts w:ascii="Gill Sans MT" w:hAnsi="Gill Sans MT"/>
          <w:sz w:val="24"/>
          <w:szCs w:val="24"/>
        </w:rPr>
        <w:t>aanmelder.</w:t>
      </w:r>
    </w:p>
    <w:p w14:paraId="300A6D50" w14:textId="77777777" w:rsidR="003225C5" w:rsidRPr="0060345D" w:rsidRDefault="003225C5" w:rsidP="003225C5">
      <w:pPr>
        <w:pStyle w:val="Tekstzonderopmaak"/>
        <w:rPr>
          <w:rFonts w:ascii="Gill Sans MT" w:hAnsi="Gill Sans MT"/>
          <w:color w:val="19A0D2"/>
          <w:sz w:val="28"/>
          <w:szCs w:val="28"/>
        </w:rPr>
      </w:pPr>
    </w:p>
    <w:p w14:paraId="1B106710" w14:textId="77777777" w:rsidR="003225C5" w:rsidRPr="0060345D" w:rsidRDefault="003225C5" w:rsidP="003225C5">
      <w:pPr>
        <w:pStyle w:val="Tekstzonderopmaak"/>
        <w:rPr>
          <w:rFonts w:ascii="Gill Sans MT" w:hAnsi="Gill Sans MT"/>
          <w:color w:val="19A0D2"/>
          <w:sz w:val="28"/>
          <w:szCs w:val="28"/>
        </w:rPr>
      </w:pPr>
    </w:p>
    <w:p w14:paraId="5F4E91D9" w14:textId="77777777" w:rsidR="003225C5" w:rsidRPr="0060345D" w:rsidRDefault="003225C5" w:rsidP="003225C5">
      <w:pPr>
        <w:pStyle w:val="Tekstzonderopmaak"/>
        <w:rPr>
          <w:rFonts w:ascii="Gill Sans MT" w:hAnsi="Gill Sans MT"/>
          <w:color w:val="19A0D2"/>
          <w:sz w:val="28"/>
          <w:szCs w:val="28"/>
        </w:rPr>
      </w:pPr>
    </w:p>
    <w:p w14:paraId="643E2525" w14:textId="77777777" w:rsidR="007F1C8A" w:rsidRPr="0060345D" w:rsidRDefault="007F1C8A" w:rsidP="00A46ADF">
      <w:pPr>
        <w:pStyle w:val="Tekstzonderopmaak"/>
        <w:rPr>
          <w:rFonts w:ascii="Gill Sans MT" w:hAnsi="Gill Sans MT"/>
          <w:color w:val="19A0D2"/>
          <w:sz w:val="28"/>
          <w:szCs w:val="28"/>
        </w:rPr>
      </w:pPr>
    </w:p>
    <w:p w14:paraId="3F23EB30" w14:textId="77777777" w:rsidR="00CC11AA" w:rsidRPr="0060345D" w:rsidRDefault="00CC11AA" w:rsidP="00A46ADF">
      <w:pPr>
        <w:ind w:right="141"/>
        <w:rPr>
          <w:rFonts w:ascii="Gill Sans MT" w:hAnsi="Gill Sans MT"/>
          <w:sz w:val="24"/>
          <w:szCs w:val="24"/>
        </w:rPr>
      </w:pPr>
    </w:p>
    <w:p w14:paraId="600255BF" w14:textId="77777777" w:rsidR="00CC11AA" w:rsidRPr="0060345D" w:rsidRDefault="00CC11AA" w:rsidP="00A46ADF">
      <w:pPr>
        <w:tabs>
          <w:tab w:val="left" w:pos="993"/>
        </w:tabs>
        <w:ind w:right="141"/>
        <w:rPr>
          <w:rFonts w:ascii="Gill Sans MT" w:hAnsi="Gill Sans MT"/>
          <w:b/>
          <w:bCs/>
          <w:sz w:val="24"/>
          <w:szCs w:val="24"/>
        </w:rPr>
      </w:pPr>
    </w:p>
    <w:p w14:paraId="54A05AE6" w14:textId="77777777" w:rsidR="000343FF" w:rsidRPr="0060345D" w:rsidRDefault="000343FF" w:rsidP="00A46ADF">
      <w:pPr>
        <w:ind w:right="144"/>
        <w:rPr>
          <w:rFonts w:ascii="Gill Sans MT" w:hAnsi="Gill Sans MT"/>
          <w:b/>
          <w:bCs/>
          <w:sz w:val="24"/>
          <w:szCs w:val="24"/>
          <w:lang w:val="nl-NL"/>
        </w:rPr>
      </w:pPr>
    </w:p>
    <w:p w14:paraId="26CC1395" w14:textId="77777777" w:rsidR="00BC5EF7" w:rsidRPr="0060345D" w:rsidRDefault="000343FF" w:rsidP="00CF3741">
      <w:pPr>
        <w:pStyle w:val="Tekstzonderopmaak"/>
        <w:rPr>
          <w:rFonts w:ascii="Gill Sans MT" w:hAnsi="Gill Sans MT"/>
          <w:b/>
          <w:bCs/>
          <w:sz w:val="24"/>
          <w:szCs w:val="24"/>
        </w:rPr>
      </w:pPr>
      <w:r w:rsidRPr="0060345D">
        <w:rPr>
          <w:rFonts w:ascii="Gill Sans MT" w:hAnsi="Gill Sans MT"/>
        </w:rPr>
        <w:br w:type="page"/>
      </w:r>
    </w:p>
    <w:p w14:paraId="7E17EF6D" w14:textId="7AD9D4D7" w:rsidR="00BC5EF7" w:rsidRPr="0060345D" w:rsidRDefault="00BC5EF7" w:rsidP="00BC5EF7">
      <w:pPr>
        <w:rPr>
          <w:rFonts w:ascii="Gill Sans MT" w:hAnsi="Gill Sans MT"/>
        </w:rPr>
      </w:pPr>
    </w:p>
    <w:p w14:paraId="7749208E" w14:textId="11C73306" w:rsidR="00BC5EF7" w:rsidRPr="0060345D" w:rsidRDefault="000B30E3" w:rsidP="00BC5EF7">
      <w:pPr>
        <w:rPr>
          <w:rFonts w:ascii="Gill Sans MT" w:hAnsi="Gill Sans MT"/>
        </w:rPr>
      </w:pPr>
      <w:r w:rsidRPr="0060345D">
        <w:rPr>
          <w:rFonts w:ascii="Gill Sans MT" w:hAnsi="Gill Sans MT"/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7641F735" wp14:editId="21FD1B6A">
            <wp:simplePos x="0" y="0"/>
            <wp:positionH relativeFrom="margin">
              <wp:align>right</wp:align>
            </wp:positionH>
            <wp:positionV relativeFrom="paragraph">
              <wp:posOffset>87630</wp:posOffset>
            </wp:positionV>
            <wp:extent cx="2057400" cy="812165"/>
            <wp:effectExtent l="0" t="0" r="0" b="0"/>
            <wp:wrapTight wrapText="bothSides">
              <wp:wrapPolygon edited="0">
                <wp:start x="18600" y="507"/>
                <wp:lineTo x="0" y="8106"/>
                <wp:lineTo x="0" y="17733"/>
                <wp:lineTo x="21400" y="17733"/>
                <wp:lineTo x="21400" y="8613"/>
                <wp:lineTo x="19800" y="507"/>
                <wp:lineTo x="18600" y="507"/>
              </wp:wrapPolygon>
            </wp:wrapTight>
            <wp:docPr id="1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2E072" w14:textId="77777777" w:rsidR="000343FF" w:rsidRDefault="000343FF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11194ECF" w14:textId="77777777" w:rsidR="00666ED7" w:rsidRDefault="00666ED7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12F10310" w14:textId="77777777" w:rsidR="00666ED7" w:rsidRDefault="00666ED7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430F4891" w14:textId="77777777" w:rsidR="00666ED7" w:rsidRDefault="00666ED7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3C5FAEA7" w14:textId="77777777" w:rsidR="0019508E" w:rsidRDefault="0019508E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3DBC1D8D" w14:textId="77777777" w:rsidR="0019508E" w:rsidRPr="0060345D" w:rsidRDefault="0019508E" w:rsidP="00CC11AA">
      <w:pPr>
        <w:tabs>
          <w:tab w:val="left" w:pos="180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</w:p>
    <w:p w14:paraId="74C67EBD" w14:textId="3F9BAE72" w:rsidR="000343FF" w:rsidRPr="0060345D" w:rsidRDefault="008539C8" w:rsidP="008539C8">
      <w:pPr>
        <w:tabs>
          <w:tab w:val="left" w:pos="5350"/>
        </w:tabs>
        <w:ind w:left="1800" w:hanging="1800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ab/>
      </w:r>
      <w:r>
        <w:rPr>
          <w:rFonts w:ascii="Gill Sans MT" w:hAnsi="Gill Sans MT"/>
          <w:b/>
          <w:sz w:val="28"/>
          <w:szCs w:val="28"/>
        </w:rPr>
        <w:tab/>
      </w:r>
    </w:p>
    <w:p w14:paraId="7DF914AA" w14:textId="5424F169" w:rsidR="000F7268" w:rsidRPr="003225C5" w:rsidRDefault="00EA3A22" w:rsidP="000F7268">
      <w:pPr>
        <w:pStyle w:val="Tekstzonderopmaak"/>
        <w:rPr>
          <w:rFonts w:ascii="Gill Sans MT" w:hAnsi="Gill Sans MT"/>
          <w:b/>
          <w:color w:val="19A0D2"/>
          <w:sz w:val="28"/>
          <w:szCs w:val="28"/>
        </w:rPr>
      </w:pPr>
      <w:r>
        <w:rPr>
          <w:rFonts w:ascii="Gill Sans MT" w:hAnsi="Gill Sans MT"/>
          <w:b/>
          <w:color w:val="19A0D2"/>
          <w:sz w:val="28"/>
          <w:szCs w:val="28"/>
        </w:rPr>
        <w:t>(Concept)</w:t>
      </w:r>
      <w:r w:rsidR="000F7268" w:rsidRPr="003225C5">
        <w:rPr>
          <w:rFonts w:ascii="Gill Sans MT" w:hAnsi="Gill Sans MT"/>
          <w:b/>
          <w:color w:val="19A0D2"/>
          <w:sz w:val="28"/>
          <w:szCs w:val="28"/>
        </w:rPr>
        <w:t xml:space="preserve">Programma Inspanningsastma: Lucht &amp; Sport </w:t>
      </w:r>
    </w:p>
    <w:p w14:paraId="579AAF46" w14:textId="77777777" w:rsidR="000F7268" w:rsidRPr="00CD60BB" w:rsidRDefault="000F7268" w:rsidP="000F7268">
      <w:pPr>
        <w:pStyle w:val="Tekstzonderopmaak"/>
        <w:rPr>
          <w:rFonts w:ascii="Gill Sans MT" w:hAnsi="Gill Sans MT"/>
          <w:color w:val="000000" w:themeColor="text1"/>
          <w:sz w:val="24"/>
          <w:szCs w:val="24"/>
        </w:rPr>
      </w:pPr>
    </w:p>
    <w:p w14:paraId="6442F176" w14:textId="77777777" w:rsidR="000F7268" w:rsidRDefault="000F7268" w:rsidP="008539C8">
      <w:pPr>
        <w:pStyle w:val="Tekstzonderopmaak"/>
        <w:tabs>
          <w:tab w:val="left" w:pos="1985"/>
        </w:tabs>
        <w:rPr>
          <w:rFonts w:ascii="Gill Sans MT" w:hAnsi="Gill Sans MT"/>
          <w:color w:val="000000" w:themeColor="text1"/>
          <w:sz w:val="24"/>
          <w:szCs w:val="24"/>
        </w:rPr>
      </w:pPr>
      <w:r w:rsidRPr="00CD60BB">
        <w:rPr>
          <w:rFonts w:ascii="Gill Sans MT" w:hAnsi="Gill Sans MT"/>
          <w:color w:val="000000" w:themeColor="text1"/>
          <w:sz w:val="24"/>
          <w:szCs w:val="24"/>
        </w:rPr>
        <w:t xml:space="preserve">Docenten: </w:t>
      </w:r>
      <w:r w:rsidRPr="00CD60BB">
        <w:rPr>
          <w:rFonts w:ascii="Gill Sans MT" w:hAnsi="Gill Sans MT"/>
          <w:color w:val="000000" w:themeColor="text1"/>
          <w:sz w:val="24"/>
          <w:szCs w:val="24"/>
        </w:rPr>
        <w:tab/>
        <w:t>Dhr. Dr. J.M.M. Driessen, sportarts (sportarts, CoE Amersfoort)</w:t>
      </w:r>
    </w:p>
    <w:p w14:paraId="77361E52" w14:textId="603934EA" w:rsidR="009C78C0" w:rsidRPr="00CD60BB" w:rsidRDefault="009C78C0" w:rsidP="008539C8">
      <w:pPr>
        <w:pStyle w:val="Tekstzonderopmaak"/>
        <w:tabs>
          <w:tab w:val="left" w:pos="1985"/>
        </w:tabs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ab/>
      </w:r>
      <w:r w:rsidRPr="00CD60BB">
        <w:rPr>
          <w:rFonts w:ascii="Gill Sans MT" w:hAnsi="Gill Sans MT"/>
          <w:color w:val="000000" w:themeColor="text1"/>
          <w:sz w:val="24"/>
          <w:szCs w:val="24"/>
        </w:rPr>
        <w:t>Dhr. Dr. N.H.T. ten Hacken (</w:t>
      </w:r>
      <w:r w:rsidR="004E6351">
        <w:rPr>
          <w:rFonts w:ascii="Gill Sans MT" w:hAnsi="Gill Sans MT"/>
          <w:color w:val="000000" w:themeColor="text1"/>
          <w:sz w:val="24"/>
          <w:szCs w:val="24"/>
        </w:rPr>
        <w:t>gepensioneerd l</w:t>
      </w:r>
      <w:r w:rsidRPr="00CD60BB">
        <w:rPr>
          <w:rFonts w:ascii="Gill Sans MT" w:hAnsi="Gill Sans MT"/>
          <w:color w:val="000000" w:themeColor="text1"/>
          <w:sz w:val="24"/>
          <w:szCs w:val="24"/>
        </w:rPr>
        <w:t>ongarts, UMC Groningen)</w:t>
      </w:r>
    </w:p>
    <w:p w14:paraId="7236238D" w14:textId="77777777" w:rsidR="009C78C0" w:rsidRPr="00CD60BB" w:rsidRDefault="009C78C0" w:rsidP="008539C8">
      <w:pPr>
        <w:pStyle w:val="Tekstzonderopmaak"/>
        <w:tabs>
          <w:tab w:val="left" w:pos="1985"/>
        </w:tabs>
        <w:rPr>
          <w:rFonts w:ascii="Gill Sans MT" w:hAnsi="Gill Sans MT"/>
          <w:color w:val="000000" w:themeColor="text1"/>
          <w:sz w:val="24"/>
          <w:szCs w:val="24"/>
        </w:rPr>
      </w:pPr>
    </w:p>
    <w:p w14:paraId="21FECA7E" w14:textId="77777777" w:rsidR="000F7268" w:rsidRPr="00CD60BB" w:rsidRDefault="000F7268" w:rsidP="000F7268">
      <w:pPr>
        <w:pStyle w:val="Tekstzonderopmaak"/>
        <w:tabs>
          <w:tab w:val="left" w:pos="1843"/>
        </w:tabs>
        <w:rPr>
          <w:rFonts w:ascii="Gill Sans MT" w:hAnsi="Gill Sans MT"/>
          <w:color w:val="000000" w:themeColor="text1"/>
          <w:sz w:val="24"/>
          <w:szCs w:val="24"/>
        </w:rPr>
      </w:pPr>
      <w:r w:rsidRPr="00CD60BB">
        <w:rPr>
          <w:rFonts w:ascii="Gill Sans MT" w:hAnsi="Gill Sans MT"/>
          <w:color w:val="000000" w:themeColor="text1"/>
          <w:sz w:val="24"/>
          <w:szCs w:val="24"/>
        </w:rPr>
        <w:tab/>
      </w:r>
      <w:r w:rsidR="00CD60BB">
        <w:rPr>
          <w:rFonts w:ascii="Gill Sans MT" w:hAnsi="Gill Sans MT" w:cs="Gill Sans MT"/>
          <w:color w:val="000000" w:themeColor="text1"/>
          <w:sz w:val="24"/>
          <w:szCs w:val="24"/>
        </w:rPr>
        <w:t xml:space="preserve"> </w:t>
      </w:r>
    </w:p>
    <w:p w14:paraId="46AAF766" w14:textId="70877D81" w:rsidR="000F7268" w:rsidRDefault="00A536BB" w:rsidP="000F7268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620"/>
          <w:tab w:val="left" w:pos="1843"/>
          <w:tab w:val="left" w:pos="2160"/>
        </w:tabs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 xml:space="preserve">Vrijdag </w:t>
      </w:r>
      <w:r w:rsidR="008539C8">
        <w:rPr>
          <w:rFonts w:ascii="Gill Sans MT" w:hAnsi="Gill Sans MT"/>
          <w:sz w:val="24"/>
          <w:szCs w:val="24"/>
          <w:u w:val="single"/>
        </w:rPr>
        <w:t>12 november 2021</w:t>
      </w:r>
    </w:p>
    <w:p w14:paraId="27E1E3AA" w14:textId="77777777" w:rsidR="0035008E" w:rsidRDefault="0035008E" w:rsidP="00893019">
      <w:pPr>
        <w:pStyle w:val="Koptekst"/>
        <w:tabs>
          <w:tab w:val="clear" w:pos="4536"/>
          <w:tab w:val="clear" w:pos="9072"/>
          <w:tab w:val="left" w:pos="567"/>
          <w:tab w:val="left" w:pos="709"/>
          <w:tab w:val="left" w:pos="1276"/>
          <w:tab w:val="left" w:pos="1843"/>
        </w:tabs>
        <w:rPr>
          <w:rFonts w:ascii="Gill Sans MT" w:hAnsi="Gill Sans MT"/>
          <w:sz w:val="24"/>
          <w:szCs w:val="24"/>
          <w:u w:val="single"/>
        </w:rPr>
      </w:pPr>
    </w:p>
    <w:p w14:paraId="1FE7C1E8" w14:textId="77777777" w:rsidR="0035008E" w:rsidRPr="009906C9" w:rsidRDefault="009906C9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>09.00</w:t>
      </w:r>
      <w:r>
        <w:rPr>
          <w:rFonts w:ascii="Gill Sans MT" w:hAnsi="Gill Sans MT"/>
          <w:i/>
          <w:sz w:val="24"/>
          <w:szCs w:val="24"/>
        </w:rPr>
        <w:tab/>
        <w:t>-</w:t>
      </w:r>
      <w:r>
        <w:rPr>
          <w:rFonts w:ascii="Gill Sans MT" w:hAnsi="Gill Sans MT"/>
          <w:i/>
          <w:sz w:val="24"/>
          <w:szCs w:val="24"/>
        </w:rPr>
        <w:tab/>
        <w:t>09.30</w:t>
      </w:r>
      <w:r w:rsidR="00666ED7">
        <w:rPr>
          <w:rFonts w:ascii="Gill Sans MT" w:hAnsi="Gill Sans MT"/>
          <w:i/>
          <w:sz w:val="24"/>
          <w:szCs w:val="24"/>
        </w:rPr>
        <w:tab/>
      </w:r>
      <w:r w:rsidR="0035008E" w:rsidRPr="009906C9">
        <w:rPr>
          <w:rFonts w:ascii="Gill Sans MT" w:hAnsi="Gill Sans MT"/>
          <w:i/>
          <w:sz w:val="24"/>
          <w:szCs w:val="24"/>
        </w:rPr>
        <w:t>uur</w:t>
      </w:r>
      <w:r w:rsidR="0035008E" w:rsidRPr="009906C9">
        <w:rPr>
          <w:rFonts w:ascii="Gill Sans MT" w:hAnsi="Gill Sans MT"/>
          <w:i/>
          <w:sz w:val="24"/>
          <w:szCs w:val="24"/>
        </w:rPr>
        <w:tab/>
        <w:t>Ontvangst met koffie en thee</w:t>
      </w:r>
    </w:p>
    <w:p w14:paraId="1906B042" w14:textId="77777777" w:rsidR="0035008E" w:rsidRPr="00634DA9" w:rsidRDefault="0035008E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>09.3</w:t>
      </w:r>
      <w:r w:rsidR="00BC5807" w:rsidRPr="00634DA9">
        <w:rPr>
          <w:rFonts w:ascii="Gill Sans MT" w:hAnsi="Gill Sans MT"/>
          <w:sz w:val="24"/>
          <w:szCs w:val="24"/>
        </w:rPr>
        <w:t>0</w:t>
      </w:r>
      <w:r w:rsidR="00BC5807" w:rsidRPr="00634DA9">
        <w:rPr>
          <w:rFonts w:ascii="Gill Sans MT" w:hAnsi="Gill Sans MT"/>
          <w:sz w:val="24"/>
          <w:szCs w:val="24"/>
        </w:rPr>
        <w:tab/>
        <w:t>-</w:t>
      </w:r>
      <w:r w:rsidR="00BC5807" w:rsidRPr="00634DA9">
        <w:rPr>
          <w:rFonts w:ascii="Gill Sans MT" w:hAnsi="Gill Sans MT"/>
          <w:sz w:val="24"/>
          <w:szCs w:val="24"/>
        </w:rPr>
        <w:tab/>
        <w:t>10.00</w:t>
      </w:r>
      <w:r w:rsidR="00BC5807" w:rsidRPr="00634DA9">
        <w:rPr>
          <w:rFonts w:ascii="Gill Sans MT" w:hAnsi="Gill Sans MT"/>
          <w:sz w:val="24"/>
          <w:szCs w:val="24"/>
        </w:rPr>
        <w:tab/>
        <w:t>uur</w:t>
      </w:r>
      <w:r w:rsidR="00BC5807" w:rsidRPr="00634DA9">
        <w:rPr>
          <w:rFonts w:ascii="Gill Sans MT" w:hAnsi="Gill Sans MT"/>
          <w:sz w:val="24"/>
          <w:szCs w:val="24"/>
        </w:rPr>
        <w:tab/>
        <w:t xml:space="preserve">Opening cursus: </w:t>
      </w:r>
      <w:r w:rsidR="00BC5807" w:rsidRPr="008D2DAB">
        <w:rPr>
          <w:rFonts w:ascii="Gill Sans MT" w:hAnsi="Gill Sans MT"/>
          <w:b/>
          <w:sz w:val="24"/>
          <w:szCs w:val="24"/>
        </w:rPr>
        <w:t>Ni</w:t>
      </w:r>
      <w:r w:rsidRPr="008D2DAB">
        <w:rPr>
          <w:rFonts w:ascii="Gill Sans MT" w:hAnsi="Gill Sans MT"/>
          <w:b/>
          <w:sz w:val="24"/>
          <w:szCs w:val="24"/>
        </w:rPr>
        <w:t>ck ten Hacken en Jean Driessen</w:t>
      </w:r>
    </w:p>
    <w:p w14:paraId="35826112" w14:textId="6E41500B" w:rsidR="0035008E" w:rsidRPr="008539C8" w:rsidRDefault="0035008E" w:rsidP="008539C8">
      <w:pPr>
        <w:tabs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2"/>
          <w:szCs w:val="22"/>
        </w:rPr>
      </w:pPr>
      <w:r w:rsidRPr="00634DA9">
        <w:rPr>
          <w:rFonts w:ascii="Gill Sans MT" w:hAnsi="Gill Sans MT"/>
          <w:sz w:val="24"/>
          <w:szCs w:val="24"/>
        </w:rPr>
        <w:t>10.00</w:t>
      </w:r>
      <w:r w:rsidR="008539C8">
        <w:rPr>
          <w:rFonts w:ascii="Gill Sans MT" w:hAnsi="Gill Sans MT"/>
          <w:sz w:val="24"/>
          <w:szCs w:val="24"/>
        </w:rPr>
        <w:tab/>
        <w:t>-</w:t>
      </w:r>
      <w:r w:rsidR="008539C8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>10.30</w:t>
      </w:r>
      <w:r w:rsidRPr="00634DA9">
        <w:rPr>
          <w:rFonts w:ascii="Gill Sans MT" w:hAnsi="Gill Sans MT"/>
          <w:sz w:val="24"/>
          <w:szCs w:val="24"/>
        </w:rPr>
        <w:tab/>
        <w:t>uur</w:t>
      </w:r>
      <w:r w:rsidR="008539C8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 xml:space="preserve">Pathofysiologie inspanningsastma: </w:t>
      </w:r>
      <w:r w:rsidRPr="008D2DAB">
        <w:rPr>
          <w:rFonts w:ascii="Gill Sans MT" w:hAnsi="Gill Sans MT"/>
          <w:b/>
          <w:sz w:val="24"/>
          <w:szCs w:val="24"/>
        </w:rPr>
        <w:t>Nick t</w:t>
      </w:r>
      <w:r w:rsidR="008539C8">
        <w:rPr>
          <w:rFonts w:ascii="Gill Sans MT" w:hAnsi="Gill Sans MT"/>
          <w:b/>
          <w:sz w:val="24"/>
          <w:szCs w:val="24"/>
        </w:rPr>
        <w:t>en Hacken</w:t>
      </w:r>
    </w:p>
    <w:p w14:paraId="65D2ADCD" w14:textId="77777777" w:rsidR="0035008E" w:rsidRPr="009906C9" w:rsidRDefault="0035008E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484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 w:rsidRPr="009906C9">
        <w:rPr>
          <w:rFonts w:ascii="Gill Sans MT" w:hAnsi="Gill Sans MT"/>
          <w:i/>
          <w:sz w:val="24"/>
          <w:szCs w:val="24"/>
        </w:rPr>
        <w:t>10.30 -</w:t>
      </w:r>
      <w:r w:rsidRPr="009906C9">
        <w:rPr>
          <w:rFonts w:ascii="Gill Sans MT" w:hAnsi="Gill Sans MT"/>
          <w:i/>
          <w:sz w:val="24"/>
          <w:szCs w:val="24"/>
        </w:rPr>
        <w:tab/>
        <w:t>10.50</w:t>
      </w:r>
      <w:r w:rsidRPr="009906C9">
        <w:rPr>
          <w:rFonts w:ascii="Gill Sans MT" w:hAnsi="Gill Sans MT"/>
          <w:i/>
          <w:sz w:val="24"/>
          <w:szCs w:val="24"/>
        </w:rPr>
        <w:tab/>
        <w:t>uur</w:t>
      </w:r>
      <w:r w:rsidRPr="009906C9">
        <w:rPr>
          <w:rFonts w:ascii="Gill Sans MT" w:hAnsi="Gill Sans MT"/>
          <w:i/>
          <w:sz w:val="24"/>
          <w:szCs w:val="24"/>
        </w:rPr>
        <w:tab/>
        <w:t>Pauze</w:t>
      </w:r>
    </w:p>
    <w:p w14:paraId="5E628F80" w14:textId="77777777" w:rsidR="00BC5807" w:rsidRPr="00634DA9" w:rsidRDefault="00893019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>10.50</w:t>
      </w:r>
      <w:r w:rsidRPr="00634DA9">
        <w:rPr>
          <w:rFonts w:ascii="Gill Sans MT" w:hAnsi="Gill Sans MT"/>
          <w:sz w:val="24"/>
          <w:szCs w:val="24"/>
        </w:rPr>
        <w:tab/>
        <w:t xml:space="preserve">- </w:t>
      </w:r>
      <w:r w:rsidRPr="00634DA9">
        <w:rPr>
          <w:rFonts w:ascii="Gill Sans MT" w:hAnsi="Gill Sans MT"/>
          <w:sz w:val="24"/>
          <w:szCs w:val="24"/>
        </w:rPr>
        <w:tab/>
        <w:t>11.30</w:t>
      </w:r>
      <w:r w:rsidRPr="00634DA9">
        <w:rPr>
          <w:rFonts w:ascii="Gill Sans MT" w:hAnsi="Gill Sans MT"/>
          <w:sz w:val="24"/>
          <w:szCs w:val="24"/>
        </w:rPr>
        <w:tab/>
        <w:t>uu</w:t>
      </w:r>
      <w:r w:rsidR="0035008E" w:rsidRPr="00634DA9">
        <w:rPr>
          <w:rFonts w:ascii="Gill Sans MT" w:hAnsi="Gill Sans MT"/>
          <w:sz w:val="24"/>
          <w:szCs w:val="24"/>
        </w:rPr>
        <w:t>r</w:t>
      </w:r>
      <w:r w:rsidR="0035008E" w:rsidRPr="00634DA9">
        <w:rPr>
          <w:rFonts w:ascii="Gill Sans MT" w:hAnsi="Gill Sans MT"/>
          <w:sz w:val="24"/>
          <w:szCs w:val="24"/>
        </w:rPr>
        <w:tab/>
        <w:t xml:space="preserve">Diagnostiek van </w:t>
      </w:r>
      <w:r w:rsidR="003225C5" w:rsidRPr="00634DA9">
        <w:rPr>
          <w:rFonts w:ascii="Gill Sans MT" w:hAnsi="Gill Sans MT"/>
          <w:sz w:val="24"/>
          <w:szCs w:val="24"/>
        </w:rPr>
        <w:t>inspanningsastma</w:t>
      </w:r>
      <w:r w:rsidR="0035008E" w:rsidRPr="00634DA9">
        <w:rPr>
          <w:rFonts w:ascii="Gill Sans MT" w:hAnsi="Gill Sans MT"/>
          <w:sz w:val="24"/>
          <w:szCs w:val="24"/>
        </w:rPr>
        <w:t xml:space="preserve">: </w:t>
      </w:r>
    </w:p>
    <w:p w14:paraId="06280F46" w14:textId="77777777" w:rsidR="00BC5807" w:rsidRPr="00634DA9" w:rsidRDefault="00BC5807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="00893019" w:rsidRPr="00634DA9">
        <w:rPr>
          <w:rFonts w:ascii="Gill Sans MT" w:hAnsi="Gill Sans MT"/>
          <w:sz w:val="24"/>
          <w:szCs w:val="24"/>
        </w:rPr>
        <w:t>-</w:t>
      </w:r>
      <w:r w:rsidR="008D2DAB">
        <w:rPr>
          <w:rFonts w:ascii="Gill Sans MT" w:hAnsi="Gill Sans MT"/>
          <w:sz w:val="24"/>
          <w:szCs w:val="24"/>
        </w:rPr>
        <w:tab/>
      </w:r>
      <w:r w:rsidRPr="008D2DAB">
        <w:rPr>
          <w:rFonts w:ascii="Gill Sans MT" w:hAnsi="Gill Sans MT"/>
          <w:b/>
          <w:sz w:val="24"/>
          <w:szCs w:val="24"/>
        </w:rPr>
        <w:t>Jean Driessen</w:t>
      </w:r>
      <w:r w:rsidRPr="00634DA9">
        <w:rPr>
          <w:rFonts w:ascii="Gill Sans MT" w:hAnsi="Gill Sans MT"/>
          <w:sz w:val="24"/>
          <w:szCs w:val="24"/>
        </w:rPr>
        <w:t xml:space="preserve"> voor kinderen; </w:t>
      </w:r>
      <w:r w:rsidR="0035008E" w:rsidRPr="00634DA9">
        <w:rPr>
          <w:rFonts w:ascii="Gill Sans MT" w:hAnsi="Gill Sans MT"/>
          <w:sz w:val="24"/>
          <w:szCs w:val="24"/>
        </w:rPr>
        <w:t xml:space="preserve">en </w:t>
      </w:r>
    </w:p>
    <w:p w14:paraId="49DEA7E0" w14:textId="77777777" w:rsidR="0035008E" w:rsidRPr="00634DA9" w:rsidRDefault="00BC5807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="00893019" w:rsidRPr="00634DA9">
        <w:rPr>
          <w:rFonts w:ascii="Gill Sans MT" w:hAnsi="Gill Sans MT"/>
          <w:sz w:val="24"/>
          <w:szCs w:val="24"/>
        </w:rPr>
        <w:t>-</w:t>
      </w:r>
      <w:r w:rsidRPr="00634DA9">
        <w:rPr>
          <w:rFonts w:ascii="Gill Sans MT" w:hAnsi="Gill Sans MT"/>
          <w:sz w:val="24"/>
          <w:szCs w:val="24"/>
        </w:rPr>
        <w:tab/>
      </w:r>
      <w:r w:rsidR="0035008E" w:rsidRPr="008D2DAB">
        <w:rPr>
          <w:rFonts w:ascii="Gill Sans MT" w:hAnsi="Gill Sans MT"/>
          <w:b/>
          <w:sz w:val="24"/>
          <w:szCs w:val="24"/>
        </w:rPr>
        <w:t>Nick ten Hacken</w:t>
      </w:r>
      <w:r w:rsidR="0035008E" w:rsidRPr="00634DA9">
        <w:rPr>
          <w:rFonts w:ascii="Gill Sans MT" w:hAnsi="Gill Sans MT"/>
          <w:sz w:val="24"/>
          <w:szCs w:val="24"/>
        </w:rPr>
        <w:t xml:space="preserve"> voor volwassenen</w:t>
      </w:r>
    </w:p>
    <w:p w14:paraId="7DDB2618" w14:textId="77777777" w:rsidR="00BC5807" w:rsidRPr="00634DA9" w:rsidRDefault="00BC5807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>11.30</w:t>
      </w:r>
      <w:r w:rsidRPr="00634DA9">
        <w:rPr>
          <w:rFonts w:ascii="Gill Sans MT" w:hAnsi="Gill Sans MT"/>
          <w:sz w:val="24"/>
          <w:szCs w:val="24"/>
        </w:rPr>
        <w:tab/>
        <w:t>-</w:t>
      </w:r>
      <w:r w:rsidR="0035008E" w:rsidRPr="00634DA9">
        <w:rPr>
          <w:rFonts w:ascii="Gill Sans MT" w:hAnsi="Gill Sans MT"/>
          <w:sz w:val="24"/>
          <w:szCs w:val="24"/>
        </w:rPr>
        <w:tab/>
        <w:t>12.10</w:t>
      </w:r>
      <w:r w:rsidR="0035008E" w:rsidRPr="00634DA9">
        <w:rPr>
          <w:rFonts w:ascii="Gill Sans MT" w:hAnsi="Gill Sans MT"/>
          <w:sz w:val="24"/>
          <w:szCs w:val="24"/>
        </w:rPr>
        <w:tab/>
        <w:t>uur</w:t>
      </w:r>
      <w:r w:rsidR="0035008E" w:rsidRPr="00634DA9">
        <w:rPr>
          <w:rFonts w:ascii="Gill Sans MT" w:hAnsi="Gill Sans MT"/>
          <w:sz w:val="24"/>
          <w:szCs w:val="24"/>
        </w:rPr>
        <w:tab/>
        <w:t xml:space="preserve">Behandeling van inspanningsastma: </w:t>
      </w:r>
    </w:p>
    <w:p w14:paraId="5B51723C" w14:textId="77777777" w:rsidR="00BC5807" w:rsidRPr="00634DA9" w:rsidRDefault="00BC5807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="00893019" w:rsidRPr="00634DA9">
        <w:rPr>
          <w:rFonts w:ascii="Gill Sans MT" w:hAnsi="Gill Sans MT"/>
          <w:sz w:val="24"/>
          <w:szCs w:val="24"/>
        </w:rPr>
        <w:t>-</w:t>
      </w:r>
      <w:r w:rsidRPr="00634DA9">
        <w:rPr>
          <w:rFonts w:ascii="Gill Sans MT" w:hAnsi="Gill Sans MT"/>
          <w:sz w:val="24"/>
          <w:szCs w:val="24"/>
        </w:rPr>
        <w:tab/>
      </w:r>
      <w:r w:rsidRPr="008D2DAB">
        <w:rPr>
          <w:rFonts w:ascii="Gill Sans MT" w:hAnsi="Gill Sans MT"/>
          <w:b/>
          <w:sz w:val="24"/>
          <w:szCs w:val="24"/>
        </w:rPr>
        <w:t>J</w:t>
      </w:r>
      <w:r w:rsidR="0035008E" w:rsidRPr="008D2DAB">
        <w:rPr>
          <w:rFonts w:ascii="Gill Sans MT" w:hAnsi="Gill Sans MT"/>
          <w:b/>
          <w:sz w:val="24"/>
          <w:szCs w:val="24"/>
        </w:rPr>
        <w:t>ean Driessen</w:t>
      </w:r>
      <w:r w:rsidR="0035008E" w:rsidRPr="00634DA9">
        <w:rPr>
          <w:rFonts w:ascii="Gill Sans MT" w:hAnsi="Gill Sans MT"/>
          <w:sz w:val="24"/>
          <w:szCs w:val="24"/>
        </w:rPr>
        <w:t xml:space="preserve"> voor kinderen</w:t>
      </w:r>
      <w:r w:rsidRPr="00634DA9">
        <w:rPr>
          <w:rFonts w:ascii="Gill Sans MT" w:hAnsi="Gill Sans MT"/>
          <w:sz w:val="24"/>
          <w:szCs w:val="24"/>
        </w:rPr>
        <w:t xml:space="preserve">; </w:t>
      </w:r>
      <w:r w:rsidR="0035008E" w:rsidRPr="00634DA9">
        <w:rPr>
          <w:rFonts w:ascii="Gill Sans MT" w:hAnsi="Gill Sans MT"/>
          <w:sz w:val="24"/>
          <w:szCs w:val="24"/>
        </w:rPr>
        <w:t xml:space="preserve">en </w:t>
      </w:r>
    </w:p>
    <w:p w14:paraId="5E984A07" w14:textId="77777777" w:rsidR="0035008E" w:rsidRPr="00634DA9" w:rsidRDefault="00893019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  <w:t>-</w:t>
      </w:r>
      <w:r w:rsidRPr="00634DA9">
        <w:rPr>
          <w:rFonts w:ascii="Gill Sans MT" w:hAnsi="Gill Sans MT"/>
          <w:sz w:val="24"/>
          <w:szCs w:val="24"/>
        </w:rPr>
        <w:tab/>
      </w:r>
      <w:r w:rsidR="0035008E" w:rsidRPr="008D2DAB">
        <w:rPr>
          <w:rFonts w:ascii="Gill Sans MT" w:hAnsi="Gill Sans MT"/>
          <w:b/>
          <w:sz w:val="24"/>
          <w:szCs w:val="24"/>
        </w:rPr>
        <w:t>Nick te Hacken</w:t>
      </w:r>
      <w:r w:rsidR="0035008E" w:rsidRPr="00634DA9">
        <w:rPr>
          <w:rFonts w:ascii="Gill Sans MT" w:hAnsi="Gill Sans MT"/>
          <w:sz w:val="24"/>
          <w:szCs w:val="24"/>
        </w:rPr>
        <w:t xml:space="preserve"> voor volwassenen</w:t>
      </w:r>
    </w:p>
    <w:p w14:paraId="135CCD68" w14:textId="77777777" w:rsidR="0035008E" w:rsidRPr="009906C9" w:rsidRDefault="00BC5807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 w:rsidRPr="009906C9">
        <w:rPr>
          <w:rFonts w:ascii="Gill Sans MT" w:hAnsi="Gill Sans MT"/>
          <w:i/>
          <w:sz w:val="24"/>
          <w:szCs w:val="24"/>
        </w:rPr>
        <w:t>12.10</w:t>
      </w:r>
      <w:r w:rsidRPr="009906C9">
        <w:rPr>
          <w:rFonts w:ascii="Gill Sans MT" w:hAnsi="Gill Sans MT"/>
          <w:i/>
          <w:sz w:val="24"/>
          <w:szCs w:val="24"/>
        </w:rPr>
        <w:tab/>
        <w:t>-</w:t>
      </w:r>
      <w:r w:rsidRPr="009906C9">
        <w:rPr>
          <w:rFonts w:ascii="Gill Sans MT" w:hAnsi="Gill Sans MT"/>
          <w:i/>
          <w:sz w:val="24"/>
          <w:szCs w:val="24"/>
        </w:rPr>
        <w:tab/>
      </w:r>
      <w:r w:rsidR="0035008E" w:rsidRPr="009906C9">
        <w:rPr>
          <w:rFonts w:ascii="Gill Sans MT" w:hAnsi="Gill Sans MT"/>
          <w:i/>
          <w:sz w:val="24"/>
          <w:szCs w:val="24"/>
        </w:rPr>
        <w:t>13.10</w:t>
      </w:r>
      <w:r w:rsidR="0035008E" w:rsidRPr="009906C9">
        <w:rPr>
          <w:rFonts w:ascii="Gill Sans MT" w:hAnsi="Gill Sans MT"/>
          <w:i/>
          <w:sz w:val="24"/>
          <w:szCs w:val="24"/>
        </w:rPr>
        <w:tab/>
        <w:t>uur</w:t>
      </w:r>
      <w:r w:rsidR="0035008E" w:rsidRPr="009906C9">
        <w:rPr>
          <w:rFonts w:ascii="Gill Sans MT" w:hAnsi="Gill Sans MT"/>
          <w:i/>
          <w:sz w:val="24"/>
          <w:szCs w:val="24"/>
        </w:rPr>
        <w:tab/>
        <w:t>Lunch</w:t>
      </w:r>
    </w:p>
    <w:p w14:paraId="6A40C09B" w14:textId="77777777" w:rsidR="00BC5807" w:rsidRPr="00634DA9" w:rsidRDefault="0035008E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 xml:space="preserve">13.10 </w:t>
      </w:r>
      <w:r w:rsidR="00BC5807" w:rsidRPr="00634DA9">
        <w:rPr>
          <w:rFonts w:ascii="Gill Sans MT" w:hAnsi="Gill Sans MT"/>
          <w:sz w:val="24"/>
          <w:szCs w:val="24"/>
        </w:rPr>
        <w:tab/>
        <w:t>-</w:t>
      </w:r>
      <w:r w:rsidR="00BC5807" w:rsidRPr="00634DA9">
        <w:rPr>
          <w:rFonts w:ascii="Gill Sans MT" w:hAnsi="Gill Sans MT"/>
          <w:sz w:val="24"/>
          <w:szCs w:val="24"/>
        </w:rPr>
        <w:tab/>
        <w:t>14.30</w:t>
      </w:r>
      <w:r w:rsidR="00BC5807" w:rsidRPr="00634DA9">
        <w:rPr>
          <w:rFonts w:ascii="Gill Sans MT" w:hAnsi="Gill Sans MT"/>
          <w:sz w:val="24"/>
          <w:szCs w:val="24"/>
        </w:rPr>
        <w:tab/>
        <w:t>uur</w:t>
      </w:r>
      <w:r w:rsidR="00BC5807" w:rsidRPr="00634DA9">
        <w:rPr>
          <w:rFonts w:ascii="Gill Sans MT" w:hAnsi="Gill Sans MT"/>
          <w:sz w:val="24"/>
          <w:szCs w:val="24"/>
        </w:rPr>
        <w:tab/>
        <w:t xml:space="preserve">Ventilatoire beperking bij sport. </w:t>
      </w:r>
    </w:p>
    <w:p w14:paraId="5129F27E" w14:textId="77777777" w:rsidR="0035008E" w:rsidRPr="00634DA9" w:rsidRDefault="00893019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ab/>
      </w:r>
      <w:r w:rsidR="00BC5807" w:rsidRPr="00634DA9">
        <w:rPr>
          <w:rFonts w:ascii="Gill Sans MT" w:hAnsi="Gill Sans MT"/>
          <w:sz w:val="24"/>
          <w:szCs w:val="24"/>
        </w:rPr>
        <w:t>D</w:t>
      </w:r>
      <w:r w:rsidR="0035008E" w:rsidRPr="00634DA9">
        <w:rPr>
          <w:rFonts w:ascii="Gill Sans MT" w:hAnsi="Gill Sans MT"/>
          <w:sz w:val="24"/>
          <w:szCs w:val="24"/>
        </w:rPr>
        <w:t>es</w:t>
      </w:r>
      <w:r w:rsidR="00BC5807" w:rsidRPr="00634DA9">
        <w:rPr>
          <w:rFonts w:ascii="Gill Sans MT" w:hAnsi="Gill Sans MT"/>
          <w:sz w:val="24"/>
          <w:szCs w:val="24"/>
        </w:rPr>
        <w:t>aturatie bij maximale ins</w:t>
      </w:r>
      <w:r w:rsidR="0035008E" w:rsidRPr="00634DA9">
        <w:rPr>
          <w:rFonts w:ascii="Gill Sans MT" w:hAnsi="Gill Sans MT"/>
          <w:sz w:val="24"/>
          <w:szCs w:val="24"/>
        </w:rPr>
        <w:t>p</w:t>
      </w:r>
      <w:r w:rsidR="00BC5807" w:rsidRPr="00634DA9">
        <w:rPr>
          <w:rFonts w:ascii="Gill Sans MT" w:hAnsi="Gill Sans MT"/>
          <w:sz w:val="24"/>
          <w:szCs w:val="24"/>
        </w:rPr>
        <w:t>a</w:t>
      </w:r>
      <w:r w:rsidR="0035008E" w:rsidRPr="00634DA9">
        <w:rPr>
          <w:rFonts w:ascii="Gill Sans MT" w:hAnsi="Gill Sans MT"/>
          <w:sz w:val="24"/>
          <w:szCs w:val="24"/>
        </w:rPr>
        <w:t xml:space="preserve">nning: </w:t>
      </w:r>
      <w:r w:rsidR="0035008E" w:rsidRPr="008D2DAB">
        <w:rPr>
          <w:rFonts w:ascii="Gill Sans MT" w:hAnsi="Gill Sans MT"/>
          <w:b/>
          <w:sz w:val="24"/>
          <w:szCs w:val="24"/>
        </w:rPr>
        <w:t>Nick ten Hacken</w:t>
      </w:r>
    </w:p>
    <w:p w14:paraId="5148B319" w14:textId="77777777" w:rsidR="0035008E" w:rsidRPr="009906C9" w:rsidRDefault="0035008E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 w:rsidRPr="009906C9">
        <w:rPr>
          <w:rFonts w:ascii="Gill Sans MT" w:hAnsi="Gill Sans MT"/>
          <w:i/>
          <w:sz w:val="24"/>
          <w:szCs w:val="24"/>
        </w:rPr>
        <w:t>14.30</w:t>
      </w:r>
      <w:r w:rsidRPr="009906C9">
        <w:rPr>
          <w:rFonts w:ascii="Gill Sans MT" w:hAnsi="Gill Sans MT"/>
          <w:i/>
          <w:sz w:val="24"/>
          <w:szCs w:val="24"/>
        </w:rPr>
        <w:tab/>
        <w:t>-</w:t>
      </w:r>
      <w:r w:rsidR="00BC5807" w:rsidRPr="009906C9">
        <w:rPr>
          <w:rFonts w:ascii="Gill Sans MT" w:hAnsi="Gill Sans MT"/>
          <w:i/>
          <w:sz w:val="24"/>
          <w:szCs w:val="24"/>
        </w:rPr>
        <w:tab/>
        <w:t>1</w:t>
      </w:r>
      <w:r w:rsidRPr="009906C9">
        <w:rPr>
          <w:rFonts w:ascii="Gill Sans MT" w:hAnsi="Gill Sans MT"/>
          <w:i/>
          <w:sz w:val="24"/>
          <w:szCs w:val="24"/>
        </w:rPr>
        <w:t>4.50</w:t>
      </w:r>
      <w:r w:rsidRPr="009906C9">
        <w:rPr>
          <w:rFonts w:ascii="Gill Sans MT" w:hAnsi="Gill Sans MT"/>
          <w:i/>
          <w:sz w:val="24"/>
          <w:szCs w:val="24"/>
        </w:rPr>
        <w:tab/>
        <w:t>uur</w:t>
      </w:r>
      <w:r w:rsidRPr="009906C9">
        <w:rPr>
          <w:rFonts w:ascii="Gill Sans MT" w:hAnsi="Gill Sans MT"/>
          <w:i/>
          <w:sz w:val="24"/>
          <w:szCs w:val="24"/>
        </w:rPr>
        <w:tab/>
        <w:t>Pauze</w:t>
      </w:r>
    </w:p>
    <w:p w14:paraId="6D0BB26D" w14:textId="77777777" w:rsidR="0035008E" w:rsidRPr="00634DA9" w:rsidRDefault="0035008E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>14.</w:t>
      </w:r>
      <w:r w:rsidR="00893019" w:rsidRPr="00634DA9">
        <w:rPr>
          <w:rFonts w:ascii="Gill Sans MT" w:hAnsi="Gill Sans MT"/>
          <w:sz w:val="24"/>
          <w:szCs w:val="24"/>
        </w:rPr>
        <w:t>5</w:t>
      </w:r>
      <w:r w:rsidRPr="00634DA9">
        <w:rPr>
          <w:rFonts w:ascii="Gill Sans MT" w:hAnsi="Gill Sans MT"/>
          <w:sz w:val="24"/>
          <w:szCs w:val="24"/>
        </w:rPr>
        <w:t>0</w:t>
      </w:r>
      <w:r w:rsidRPr="00634DA9">
        <w:rPr>
          <w:rFonts w:ascii="Gill Sans MT" w:hAnsi="Gill Sans MT"/>
          <w:sz w:val="24"/>
          <w:szCs w:val="24"/>
        </w:rPr>
        <w:tab/>
        <w:t>-</w:t>
      </w:r>
      <w:r w:rsidRPr="00634DA9">
        <w:rPr>
          <w:rFonts w:ascii="Gill Sans MT" w:hAnsi="Gill Sans MT"/>
          <w:sz w:val="24"/>
          <w:szCs w:val="24"/>
        </w:rPr>
        <w:tab/>
        <w:t>15.</w:t>
      </w:r>
      <w:r w:rsidR="00893019" w:rsidRPr="00634DA9">
        <w:rPr>
          <w:rFonts w:ascii="Gill Sans MT" w:hAnsi="Gill Sans MT"/>
          <w:sz w:val="24"/>
          <w:szCs w:val="24"/>
        </w:rPr>
        <w:t>3</w:t>
      </w:r>
      <w:r w:rsidRPr="00634DA9">
        <w:rPr>
          <w:rFonts w:ascii="Gill Sans MT" w:hAnsi="Gill Sans MT"/>
          <w:sz w:val="24"/>
          <w:szCs w:val="24"/>
        </w:rPr>
        <w:t>0</w:t>
      </w:r>
      <w:r w:rsidRPr="00634DA9">
        <w:rPr>
          <w:rFonts w:ascii="Gill Sans MT" w:hAnsi="Gill Sans MT"/>
          <w:sz w:val="24"/>
          <w:szCs w:val="24"/>
        </w:rPr>
        <w:tab/>
        <w:t>uur</w:t>
      </w:r>
      <w:r w:rsidRPr="00634DA9">
        <w:rPr>
          <w:rFonts w:ascii="Gill Sans MT" w:hAnsi="Gill Sans MT"/>
          <w:sz w:val="24"/>
          <w:szCs w:val="24"/>
        </w:rPr>
        <w:tab/>
        <w:t xml:space="preserve">Bovenste luchtweg en benauwdheid: </w:t>
      </w:r>
      <w:r w:rsidRPr="008D2DAB">
        <w:rPr>
          <w:rFonts w:ascii="Gill Sans MT" w:hAnsi="Gill Sans MT"/>
          <w:b/>
          <w:sz w:val="24"/>
          <w:szCs w:val="24"/>
        </w:rPr>
        <w:t>Jean Driessen</w:t>
      </w:r>
    </w:p>
    <w:p w14:paraId="74C8F276" w14:textId="77777777" w:rsidR="0035008E" w:rsidRPr="009906C9" w:rsidRDefault="00BC5807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 w:rsidRPr="009906C9">
        <w:rPr>
          <w:rFonts w:ascii="Gill Sans MT" w:hAnsi="Gill Sans MT"/>
          <w:i/>
          <w:sz w:val="24"/>
          <w:szCs w:val="24"/>
        </w:rPr>
        <w:t>15.</w:t>
      </w:r>
      <w:r w:rsidR="00893019" w:rsidRPr="009906C9">
        <w:rPr>
          <w:rFonts w:ascii="Gill Sans MT" w:hAnsi="Gill Sans MT"/>
          <w:i/>
          <w:sz w:val="24"/>
          <w:szCs w:val="24"/>
        </w:rPr>
        <w:t>3</w:t>
      </w:r>
      <w:r w:rsidRPr="009906C9">
        <w:rPr>
          <w:rFonts w:ascii="Gill Sans MT" w:hAnsi="Gill Sans MT"/>
          <w:i/>
          <w:sz w:val="24"/>
          <w:szCs w:val="24"/>
        </w:rPr>
        <w:t>0</w:t>
      </w:r>
      <w:r w:rsidRPr="009906C9">
        <w:rPr>
          <w:rFonts w:ascii="Gill Sans MT" w:hAnsi="Gill Sans MT"/>
          <w:i/>
          <w:sz w:val="24"/>
          <w:szCs w:val="24"/>
        </w:rPr>
        <w:tab/>
        <w:t>-</w:t>
      </w:r>
      <w:r w:rsidRPr="009906C9">
        <w:rPr>
          <w:rFonts w:ascii="Gill Sans MT" w:hAnsi="Gill Sans MT"/>
          <w:i/>
          <w:sz w:val="24"/>
          <w:szCs w:val="24"/>
        </w:rPr>
        <w:tab/>
      </w:r>
      <w:r w:rsidR="00893019" w:rsidRPr="009906C9">
        <w:rPr>
          <w:rFonts w:ascii="Gill Sans MT" w:hAnsi="Gill Sans MT"/>
          <w:i/>
          <w:sz w:val="24"/>
          <w:szCs w:val="24"/>
        </w:rPr>
        <w:t>15.5</w:t>
      </w:r>
      <w:r w:rsidRPr="009906C9">
        <w:rPr>
          <w:rFonts w:ascii="Gill Sans MT" w:hAnsi="Gill Sans MT"/>
          <w:i/>
          <w:sz w:val="24"/>
          <w:szCs w:val="24"/>
        </w:rPr>
        <w:t>0</w:t>
      </w:r>
      <w:r w:rsidRPr="009906C9">
        <w:rPr>
          <w:rFonts w:ascii="Gill Sans MT" w:hAnsi="Gill Sans MT"/>
          <w:i/>
          <w:sz w:val="24"/>
          <w:szCs w:val="24"/>
        </w:rPr>
        <w:tab/>
        <w:t>uur</w:t>
      </w:r>
      <w:r w:rsidRPr="009906C9">
        <w:rPr>
          <w:rFonts w:ascii="Gill Sans MT" w:hAnsi="Gill Sans MT"/>
          <w:i/>
          <w:sz w:val="24"/>
          <w:szCs w:val="24"/>
        </w:rPr>
        <w:tab/>
        <w:t>Pauze</w:t>
      </w:r>
    </w:p>
    <w:p w14:paraId="5C0A843D" w14:textId="77777777" w:rsidR="00BC5807" w:rsidRPr="00634DA9" w:rsidRDefault="00893019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sz w:val="24"/>
          <w:szCs w:val="24"/>
        </w:rPr>
      </w:pPr>
      <w:r w:rsidRPr="00634DA9">
        <w:rPr>
          <w:rFonts w:ascii="Gill Sans MT" w:hAnsi="Gill Sans MT"/>
          <w:sz w:val="24"/>
          <w:szCs w:val="24"/>
        </w:rPr>
        <w:t>15.5</w:t>
      </w:r>
      <w:r w:rsidR="00BC5807" w:rsidRPr="00634DA9">
        <w:rPr>
          <w:rFonts w:ascii="Gill Sans MT" w:hAnsi="Gill Sans MT"/>
          <w:sz w:val="24"/>
          <w:szCs w:val="24"/>
        </w:rPr>
        <w:t>0</w:t>
      </w:r>
      <w:r w:rsidR="00BC5807" w:rsidRPr="00634DA9">
        <w:rPr>
          <w:rFonts w:ascii="Gill Sans MT" w:hAnsi="Gill Sans MT"/>
          <w:sz w:val="24"/>
          <w:szCs w:val="24"/>
        </w:rPr>
        <w:tab/>
        <w:t>-</w:t>
      </w:r>
      <w:r w:rsidR="00BC5807" w:rsidRPr="00634DA9">
        <w:rPr>
          <w:rFonts w:ascii="Gill Sans MT" w:hAnsi="Gill Sans MT"/>
          <w:sz w:val="24"/>
          <w:szCs w:val="24"/>
        </w:rPr>
        <w:tab/>
      </w:r>
      <w:r w:rsidRPr="00634DA9">
        <w:rPr>
          <w:rFonts w:ascii="Gill Sans MT" w:hAnsi="Gill Sans MT"/>
          <w:sz w:val="24"/>
          <w:szCs w:val="24"/>
        </w:rPr>
        <w:t>16.5</w:t>
      </w:r>
      <w:r w:rsidR="00BC5807" w:rsidRPr="00634DA9">
        <w:rPr>
          <w:rFonts w:ascii="Gill Sans MT" w:hAnsi="Gill Sans MT"/>
          <w:sz w:val="24"/>
          <w:szCs w:val="24"/>
        </w:rPr>
        <w:t>0</w:t>
      </w:r>
      <w:r w:rsidR="00BC5807" w:rsidRPr="00634DA9">
        <w:rPr>
          <w:rFonts w:ascii="Gill Sans MT" w:hAnsi="Gill Sans MT"/>
          <w:sz w:val="24"/>
          <w:szCs w:val="24"/>
        </w:rPr>
        <w:tab/>
        <w:t>uur</w:t>
      </w:r>
      <w:r w:rsidR="00BC5807" w:rsidRPr="00634DA9">
        <w:rPr>
          <w:rFonts w:ascii="Gill Sans MT" w:hAnsi="Gill Sans MT"/>
          <w:sz w:val="24"/>
          <w:szCs w:val="24"/>
        </w:rPr>
        <w:tab/>
        <w:t xml:space="preserve">Casuïstiek: </w:t>
      </w:r>
      <w:r w:rsidR="00BC5807" w:rsidRPr="008D2DAB">
        <w:rPr>
          <w:rFonts w:ascii="Gill Sans MT" w:hAnsi="Gill Sans MT"/>
          <w:b/>
          <w:sz w:val="24"/>
          <w:szCs w:val="24"/>
        </w:rPr>
        <w:t>Jean Driessen en Nick ten Hacken</w:t>
      </w:r>
    </w:p>
    <w:p w14:paraId="1A7FFD3E" w14:textId="77777777" w:rsidR="00BC5807" w:rsidRPr="009906C9" w:rsidRDefault="00893019" w:rsidP="008539C8">
      <w:pPr>
        <w:pStyle w:val="Koptekst"/>
        <w:tabs>
          <w:tab w:val="clear" w:pos="4536"/>
          <w:tab w:val="clear" w:pos="9072"/>
          <w:tab w:val="left" w:pos="602"/>
          <w:tab w:val="left" w:pos="798"/>
          <w:tab w:val="left" w:pos="1428"/>
          <w:tab w:val="left" w:pos="1985"/>
        </w:tabs>
        <w:spacing w:after="120"/>
        <w:rPr>
          <w:rFonts w:ascii="Gill Sans MT" w:hAnsi="Gill Sans MT"/>
          <w:i/>
          <w:sz w:val="24"/>
          <w:szCs w:val="24"/>
        </w:rPr>
      </w:pPr>
      <w:r w:rsidRPr="009906C9">
        <w:rPr>
          <w:rFonts w:ascii="Gill Sans MT" w:hAnsi="Gill Sans MT"/>
          <w:i/>
          <w:sz w:val="24"/>
          <w:szCs w:val="24"/>
        </w:rPr>
        <w:t>16.50</w:t>
      </w:r>
      <w:r w:rsidRPr="009906C9">
        <w:rPr>
          <w:rFonts w:ascii="Gill Sans MT" w:hAnsi="Gill Sans MT"/>
          <w:i/>
          <w:sz w:val="24"/>
          <w:szCs w:val="24"/>
        </w:rPr>
        <w:tab/>
        <w:t>-</w:t>
      </w:r>
      <w:r w:rsidRPr="009906C9">
        <w:rPr>
          <w:rFonts w:ascii="Gill Sans MT" w:hAnsi="Gill Sans MT"/>
          <w:i/>
          <w:sz w:val="24"/>
          <w:szCs w:val="24"/>
        </w:rPr>
        <w:tab/>
        <w:t>17.00</w:t>
      </w:r>
      <w:r w:rsidR="00BC5807" w:rsidRPr="009906C9">
        <w:rPr>
          <w:rFonts w:ascii="Gill Sans MT" w:hAnsi="Gill Sans MT"/>
          <w:i/>
          <w:sz w:val="24"/>
          <w:szCs w:val="24"/>
        </w:rPr>
        <w:tab/>
        <w:t>uur</w:t>
      </w:r>
      <w:r w:rsidR="00BC5807" w:rsidRPr="009906C9">
        <w:rPr>
          <w:rFonts w:ascii="Gill Sans MT" w:hAnsi="Gill Sans MT"/>
          <w:i/>
          <w:sz w:val="24"/>
          <w:szCs w:val="24"/>
        </w:rPr>
        <w:tab/>
        <w:t>Discussie/evaluatie/afsluiting</w:t>
      </w:r>
    </w:p>
    <w:p w14:paraId="3B22E846" w14:textId="77777777" w:rsidR="00BC5807" w:rsidRPr="00634DA9" w:rsidRDefault="00BC5807" w:rsidP="008539C8">
      <w:pPr>
        <w:pStyle w:val="Koptekst"/>
        <w:tabs>
          <w:tab w:val="clear" w:pos="4536"/>
          <w:tab w:val="clear" w:pos="9072"/>
          <w:tab w:val="left" w:pos="602"/>
          <w:tab w:val="left" w:pos="709"/>
          <w:tab w:val="left" w:pos="798"/>
          <w:tab w:val="left" w:pos="900"/>
          <w:tab w:val="left" w:pos="993"/>
          <w:tab w:val="left" w:pos="1428"/>
          <w:tab w:val="left" w:pos="1620"/>
          <w:tab w:val="left" w:pos="1985"/>
          <w:tab w:val="left" w:pos="2160"/>
        </w:tabs>
        <w:rPr>
          <w:rFonts w:ascii="Gill Sans MT" w:hAnsi="Gill Sans MT"/>
          <w:sz w:val="24"/>
          <w:szCs w:val="24"/>
        </w:rPr>
      </w:pPr>
    </w:p>
    <w:p w14:paraId="45359A79" w14:textId="77777777" w:rsidR="00BC5807" w:rsidRPr="0035008E" w:rsidRDefault="00BC5807" w:rsidP="00666ED7">
      <w:pPr>
        <w:pStyle w:val="Koptekst"/>
        <w:tabs>
          <w:tab w:val="clear" w:pos="4536"/>
          <w:tab w:val="clear" w:pos="9072"/>
          <w:tab w:val="left" w:pos="720"/>
          <w:tab w:val="left" w:pos="900"/>
          <w:tab w:val="left" w:pos="1428"/>
          <w:tab w:val="left" w:pos="1620"/>
          <w:tab w:val="left" w:pos="1843"/>
          <w:tab w:val="left" w:pos="1985"/>
          <w:tab w:val="left" w:pos="2160"/>
        </w:tabs>
        <w:rPr>
          <w:rFonts w:ascii="Gill Sans MT" w:hAnsi="Gill Sans MT"/>
          <w:sz w:val="22"/>
          <w:szCs w:val="22"/>
        </w:rPr>
      </w:pPr>
    </w:p>
    <w:p w14:paraId="3473F404" w14:textId="77777777" w:rsidR="0035008E" w:rsidRDefault="0035008E" w:rsidP="00666ED7">
      <w:pPr>
        <w:tabs>
          <w:tab w:val="left" w:pos="1428"/>
          <w:tab w:val="left" w:pos="1985"/>
        </w:tabs>
      </w:pPr>
    </w:p>
    <w:p w14:paraId="5F65120C" w14:textId="77777777" w:rsidR="0035008E" w:rsidRDefault="0035008E" w:rsidP="00666ED7">
      <w:pPr>
        <w:tabs>
          <w:tab w:val="left" w:pos="1428"/>
          <w:tab w:val="left" w:pos="1985"/>
        </w:tabs>
        <w:rPr>
          <w:sz w:val="22"/>
          <w:szCs w:val="22"/>
        </w:rPr>
      </w:pPr>
    </w:p>
    <w:p w14:paraId="437232F9" w14:textId="77777777" w:rsidR="0099013D" w:rsidRPr="0060345D" w:rsidRDefault="0099013D" w:rsidP="00666ED7">
      <w:pPr>
        <w:tabs>
          <w:tab w:val="left" w:pos="603"/>
          <w:tab w:val="left" w:pos="747"/>
          <w:tab w:val="left" w:pos="1332"/>
          <w:tab w:val="left" w:pos="1428"/>
          <w:tab w:val="left" w:pos="1843"/>
          <w:tab w:val="right" w:pos="6840"/>
        </w:tabs>
        <w:rPr>
          <w:rFonts w:ascii="Gill Sans MT" w:hAnsi="Gill Sans MT"/>
          <w:i/>
          <w:sz w:val="24"/>
          <w:szCs w:val="24"/>
        </w:rPr>
      </w:pPr>
    </w:p>
    <w:sectPr w:rsidR="0099013D" w:rsidRPr="0060345D" w:rsidSect="003225C5">
      <w:footerReference w:type="default" r:id="rId12"/>
      <w:pgSz w:w="11906" w:h="16838"/>
      <w:pgMar w:top="1417" w:right="1274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33C0F" w14:textId="77777777" w:rsidR="002B21B7" w:rsidRDefault="002B21B7">
      <w:r>
        <w:separator/>
      </w:r>
    </w:p>
  </w:endnote>
  <w:endnote w:type="continuationSeparator" w:id="0">
    <w:p w14:paraId="644FFA58" w14:textId="77777777" w:rsidR="002B21B7" w:rsidRDefault="002B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FF99D" w14:textId="48EE369A" w:rsidR="00FD3569" w:rsidRDefault="000B30E3">
    <w:pPr>
      <w:pStyle w:val="Voettekst"/>
    </w:pPr>
    <w:r>
      <w:rPr>
        <w:rFonts w:ascii="Gill Sans MT" w:hAnsi="Gill Sans MT"/>
      </w:rPr>
      <w:t>F</w:t>
    </w:r>
    <w:r w:rsidR="008539C8">
      <w:rPr>
        <w:rFonts w:ascii="Gill Sans MT" w:hAnsi="Gill Sans MT"/>
      </w:rPr>
      <w:t>older Inspanningsastma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97E80" w14:textId="77777777" w:rsidR="002B21B7" w:rsidRDefault="002B21B7">
      <w:r>
        <w:separator/>
      </w:r>
    </w:p>
  </w:footnote>
  <w:footnote w:type="continuationSeparator" w:id="0">
    <w:p w14:paraId="4098EF69" w14:textId="77777777" w:rsidR="002B21B7" w:rsidRDefault="002B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63AB"/>
    <w:multiLevelType w:val="multilevel"/>
    <w:tmpl w:val="D458D85A"/>
    <w:lvl w:ilvl="0">
      <w:start w:val="8"/>
      <w:numFmt w:val="decimalZero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4BF6C2F"/>
    <w:multiLevelType w:val="hybridMultilevel"/>
    <w:tmpl w:val="1CD6B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E5BCF"/>
    <w:multiLevelType w:val="hybridMultilevel"/>
    <w:tmpl w:val="C6985A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F46A2"/>
    <w:multiLevelType w:val="hybridMultilevel"/>
    <w:tmpl w:val="CA780708"/>
    <w:lvl w:ilvl="0" w:tplc="F7BC7E98">
      <w:numFmt w:val="bullet"/>
      <w:lvlText w:val=""/>
      <w:legacy w:legacy="1" w:legacySpace="0" w:legacyIndent="0"/>
      <w:lvlJc w:val="left"/>
      <w:rPr>
        <w:rFonts w:ascii="Wingdings" w:hAnsi="Wingdings" w:hint="default"/>
        <w:sz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83"/>
    <w:rsid w:val="000343FF"/>
    <w:rsid w:val="00035E80"/>
    <w:rsid w:val="000512C7"/>
    <w:rsid w:val="00053B23"/>
    <w:rsid w:val="0005421F"/>
    <w:rsid w:val="00057055"/>
    <w:rsid w:val="000716C8"/>
    <w:rsid w:val="00073B83"/>
    <w:rsid w:val="00075B6F"/>
    <w:rsid w:val="000879AC"/>
    <w:rsid w:val="000918FA"/>
    <w:rsid w:val="000B1A91"/>
    <w:rsid w:val="000B2A53"/>
    <w:rsid w:val="000B30E3"/>
    <w:rsid w:val="000B7580"/>
    <w:rsid w:val="000C14CD"/>
    <w:rsid w:val="000D7F37"/>
    <w:rsid w:val="000E3729"/>
    <w:rsid w:val="000E6737"/>
    <w:rsid w:val="000E681C"/>
    <w:rsid w:val="000F7268"/>
    <w:rsid w:val="00104F0B"/>
    <w:rsid w:val="00115953"/>
    <w:rsid w:val="00125899"/>
    <w:rsid w:val="00134B9D"/>
    <w:rsid w:val="00145DA5"/>
    <w:rsid w:val="00155B73"/>
    <w:rsid w:val="00156948"/>
    <w:rsid w:val="00181ADF"/>
    <w:rsid w:val="00190A78"/>
    <w:rsid w:val="0019508E"/>
    <w:rsid w:val="001A3586"/>
    <w:rsid w:val="001A55A8"/>
    <w:rsid w:val="001C0E8D"/>
    <w:rsid w:val="001C47C4"/>
    <w:rsid w:val="001D5283"/>
    <w:rsid w:val="001E19C9"/>
    <w:rsid w:val="00207A40"/>
    <w:rsid w:val="002204CC"/>
    <w:rsid w:val="00244F6B"/>
    <w:rsid w:val="00282073"/>
    <w:rsid w:val="002873A4"/>
    <w:rsid w:val="002972F5"/>
    <w:rsid w:val="002A70DB"/>
    <w:rsid w:val="002B21B7"/>
    <w:rsid w:val="002B6CDA"/>
    <w:rsid w:val="002D0ADA"/>
    <w:rsid w:val="00313488"/>
    <w:rsid w:val="00314A80"/>
    <w:rsid w:val="003200CB"/>
    <w:rsid w:val="003225C5"/>
    <w:rsid w:val="003262F9"/>
    <w:rsid w:val="00326F00"/>
    <w:rsid w:val="0035008E"/>
    <w:rsid w:val="00390892"/>
    <w:rsid w:val="003A33A4"/>
    <w:rsid w:val="003A6BC3"/>
    <w:rsid w:val="003A7D77"/>
    <w:rsid w:val="003B7068"/>
    <w:rsid w:val="0040553E"/>
    <w:rsid w:val="00405ED6"/>
    <w:rsid w:val="0042339E"/>
    <w:rsid w:val="00426BAE"/>
    <w:rsid w:val="004544D5"/>
    <w:rsid w:val="00467654"/>
    <w:rsid w:val="00481A85"/>
    <w:rsid w:val="004A66B0"/>
    <w:rsid w:val="004B5D8E"/>
    <w:rsid w:val="004B617D"/>
    <w:rsid w:val="004C3FA7"/>
    <w:rsid w:val="004D1B0F"/>
    <w:rsid w:val="004D55EA"/>
    <w:rsid w:val="004D7F2F"/>
    <w:rsid w:val="004E6351"/>
    <w:rsid w:val="004E6A88"/>
    <w:rsid w:val="004E75DD"/>
    <w:rsid w:val="0050638F"/>
    <w:rsid w:val="00507617"/>
    <w:rsid w:val="00516CB8"/>
    <w:rsid w:val="00521FE6"/>
    <w:rsid w:val="00545129"/>
    <w:rsid w:val="00555A26"/>
    <w:rsid w:val="00563835"/>
    <w:rsid w:val="00575229"/>
    <w:rsid w:val="0058131B"/>
    <w:rsid w:val="005A1754"/>
    <w:rsid w:val="005A6134"/>
    <w:rsid w:val="005D160E"/>
    <w:rsid w:val="005D3094"/>
    <w:rsid w:val="005E21D8"/>
    <w:rsid w:val="005E23D4"/>
    <w:rsid w:val="005E320B"/>
    <w:rsid w:val="005E4BF6"/>
    <w:rsid w:val="005E64F8"/>
    <w:rsid w:val="005F6B61"/>
    <w:rsid w:val="0060345D"/>
    <w:rsid w:val="00605A03"/>
    <w:rsid w:val="00607E5E"/>
    <w:rsid w:val="00634DA9"/>
    <w:rsid w:val="00635A4C"/>
    <w:rsid w:val="00666D06"/>
    <w:rsid w:val="00666ED7"/>
    <w:rsid w:val="006733B9"/>
    <w:rsid w:val="00674732"/>
    <w:rsid w:val="00692429"/>
    <w:rsid w:val="00693238"/>
    <w:rsid w:val="00695C88"/>
    <w:rsid w:val="006A49D8"/>
    <w:rsid w:val="006B5C06"/>
    <w:rsid w:val="00717413"/>
    <w:rsid w:val="00724952"/>
    <w:rsid w:val="00746A55"/>
    <w:rsid w:val="00752ADE"/>
    <w:rsid w:val="00764B9F"/>
    <w:rsid w:val="007749AE"/>
    <w:rsid w:val="007767F8"/>
    <w:rsid w:val="00777285"/>
    <w:rsid w:val="007809E2"/>
    <w:rsid w:val="00781F40"/>
    <w:rsid w:val="00782DFF"/>
    <w:rsid w:val="00783770"/>
    <w:rsid w:val="0078479F"/>
    <w:rsid w:val="00784F40"/>
    <w:rsid w:val="00787895"/>
    <w:rsid w:val="00795AD3"/>
    <w:rsid w:val="007975E8"/>
    <w:rsid w:val="00797BDC"/>
    <w:rsid w:val="007A1369"/>
    <w:rsid w:val="007F1C8A"/>
    <w:rsid w:val="0081605F"/>
    <w:rsid w:val="00822832"/>
    <w:rsid w:val="00842278"/>
    <w:rsid w:val="00843C9A"/>
    <w:rsid w:val="008539C8"/>
    <w:rsid w:val="00864C52"/>
    <w:rsid w:val="00877EC1"/>
    <w:rsid w:val="00893019"/>
    <w:rsid w:val="008A1B2C"/>
    <w:rsid w:val="008D2DAB"/>
    <w:rsid w:val="008E11CF"/>
    <w:rsid w:val="00905FC3"/>
    <w:rsid w:val="009074CC"/>
    <w:rsid w:val="00913176"/>
    <w:rsid w:val="00914303"/>
    <w:rsid w:val="009338E7"/>
    <w:rsid w:val="0096027F"/>
    <w:rsid w:val="00973170"/>
    <w:rsid w:val="00973F5E"/>
    <w:rsid w:val="00980EFB"/>
    <w:rsid w:val="0099013D"/>
    <w:rsid w:val="009906C9"/>
    <w:rsid w:val="00997372"/>
    <w:rsid w:val="009A1351"/>
    <w:rsid w:val="009A6BB5"/>
    <w:rsid w:val="009B0ACD"/>
    <w:rsid w:val="009B5D30"/>
    <w:rsid w:val="009C78C0"/>
    <w:rsid w:val="009D6F63"/>
    <w:rsid w:val="009E1AF5"/>
    <w:rsid w:val="009E7F00"/>
    <w:rsid w:val="009F2701"/>
    <w:rsid w:val="009F548A"/>
    <w:rsid w:val="00A05775"/>
    <w:rsid w:val="00A16854"/>
    <w:rsid w:val="00A24E45"/>
    <w:rsid w:val="00A43CC7"/>
    <w:rsid w:val="00A46ADF"/>
    <w:rsid w:val="00A52F16"/>
    <w:rsid w:val="00A536BB"/>
    <w:rsid w:val="00A70FA6"/>
    <w:rsid w:val="00A753B2"/>
    <w:rsid w:val="00A877C7"/>
    <w:rsid w:val="00AA51A6"/>
    <w:rsid w:val="00AA6F4A"/>
    <w:rsid w:val="00AB4A01"/>
    <w:rsid w:val="00AB4FF4"/>
    <w:rsid w:val="00AD03B7"/>
    <w:rsid w:val="00B0331C"/>
    <w:rsid w:val="00B06D28"/>
    <w:rsid w:val="00B27418"/>
    <w:rsid w:val="00B34C76"/>
    <w:rsid w:val="00B412AF"/>
    <w:rsid w:val="00B63B40"/>
    <w:rsid w:val="00B650FB"/>
    <w:rsid w:val="00B978E7"/>
    <w:rsid w:val="00BA6C4B"/>
    <w:rsid w:val="00BB4CAC"/>
    <w:rsid w:val="00BC5807"/>
    <w:rsid w:val="00BC5EF7"/>
    <w:rsid w:val="00BE0372"/>
    <w:rsid w:val="00BE075C"/>
    <w:rsid w:val="00C10519"/>
    <w:rsid w:val="00C20FBB"/>
    <w:rsid w:val="00C23EDF"/>
    <w:rsid w:val="00C252F4"/>
    <w:rsid w:val="00C30F24"/>
    <w:rsid w:val="00C35B66"/>
    <w:rsid w:val="00C9361D"/>
    <w:rsid w:val="00C95449"/>
    <w:rsid w:val="00C9688E"/>
    <w:rsid w:val="00CC085C"/>
    <w:rsid w:val="00CC11AA"/>
    <w:rsid w:val="00CD3484"/>
    <w:rsid w:val="00CD60BB"/>
    <w:rsid w:val="00CE2E46"/>
    <w:rsid w:val="00CF3741"/>
    <w:rsid w:val="00CF677E"/>
    <w:rsid w:val="00D0124C"/>
    <w:rsid w:val="00D06780"/>
    <w:rsid w:val="00D12BE0"/>
    <w:rsid w:val="00D17983"/>
    <w:rsid w:val="00D21496"/>
    <w:rsid w:val="00D46427"/>
    <w:rsid w:val="00D54DD2"/>
    <w:rsid w:val="00D83131"/>
    <w:rsid w:val="00DB7CF8"/>
    <w:rsid w:val="00DC029F"/>
    <w:rsid w:val="00DC17EA"/>
    <w:rsid w:val="00DC5966"/>
    <w:rsid w:val="00DF35E7"/>
    <w:rsid w:val="00E1040D"/>
    <w:rsid w:val="00E10883"/>
    <w:rsid w:val="00E140F5"/>
    <w:rsid w:val="00E14B5C"/>
    <w:rsid w:val="00E17F4D"/>
    <w:rsid w:val="00E27061"/>
    <w:rsid w:val="00E422C0"/>
    <w:rsid w:val="00E4622A"/>
    <w:rsid w:val="00E53F3B"/>
    <w:rsid w:val="00E77D6F"/>
    <w:rsid w:val="00E85DDF"/>
    <w:rsid w:val="00E87CE3"/>
    <w:rsid w:val="00E962A8"/>
    <w:rsid w:val="00EA3A22"/>
    <w:rsid w:val="00EB3BDE"/>
    <w:rsid w:val="00EF71D3"/>
    <w:rsid w:val="00F06EF4"/>
    <w:rsid w:val="00F200E7"/>
    <w:rsid w:val="00F24AA3"/>
    <w:rsid w:val="00F30376"/>
    <w:rsid w:val="00F30525"/>
    <w:rsid w:val="00F63034"/>
    <w:rsid w:val="00F63629"/>
    <w:rsid w:val="00F64C6F"/>
    <w:rsid w:val="00F85663"/>
    <w:rsid w:val="00FA7217"/>
    <w:rsid w:val="00FB1367"/>
    <w:rsid w:val="00FB6481"/>
    <w:rsid w:val="00FC321D"/>
    <w:rsid w:val="00FC65AC"/>
    <w:rsid w:val="00FD16CD"/>
    <w:rsid w:val="00FD3569"/>
    <w:rsid w:val="00FD703A"/>
    <w:rsid w:val="00FE11AE"/>
    <w:rsid w:val="00FE3173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3113FA"/>
  <w15:docId w15:val="{FE0CB8BC-27BD-4413-900E-D47DCA77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2873A4"/>
    <w:rPr>
      <w:lang w:val="nl"/>
    </w:rPr>
  </w:style>
  <w:style w:type="paragraph" w:styleId="Kop1">
    <w:name w:val="heading 1"/>
    <w:basedOn w:val="Standaard"/>
    <w:next w:val="Standaard"/>
    <w:qFormat/>
    <w:rsid w:val="002873A4"/>
    <w:pPr>
      <w:keepNext/>
      <w:tabs>
        <w:tab w:val="left" w:pos="993"/>
      </w:tabs>
      <w:outlineLvl w:val="0"/>
    </w:pPr>
  </w:style>
  <w:style w:type="paragraph" w:styleId="Kop2">
    <w:name w:val="heading 2"/>
    <w:basedOn w:val="Standaard"/>
    <w:next w:val="Standaard"/>
    <w:qFormat/>
    <w:rsid w:val="002873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2873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73A4"/>
    <w:pPr>
      <w:keepNext/>
      <w:tabs>
        <w:tab w:val="left" w:pos="993"/>
      </w:tabs>
      <w:jc w:val="center"/>
      <w:outlineLvl w:val="3"/>
    </w:pPr>
    <w:rPr>
      <w:rFonts w:ascii="Comic Sans MS" w:hAnsi="Comic Sans MS"/>
      <w:b/>
      <w:sz w:val="36"/>
    </w:rPr>
  </w:style>
  <w:style w:type="paragraph" w:styleId="Kop5">
    <w:name w:val="heading 5"/>
    <w:basedOn w:val="Standaard"/>
    <w:next w:val="Standaard"/>
    <w:qFormat/>
    <w:rsid w:val="00FA72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873A4"/>
    <w:pPr>
      <w:tabs>
        <w:tab w:val="center" w:pos="4536"/>
        <w:tab w:val="right" w:pos="9072"/>
      </w:tabs>
    </w:pPr>
    <w:rPr>
      <w:lang w:val="nl-NL"/>
    </w:rPr>
  </w:style>
  <w:style w:type="paragraph" w:styleId="Plattetekst">
    <w:name w:val="Body Text"/>
    <w:basedOn w:val="Standaard"/>
    <w:rsid w:val="002873A4"/>
    <w:pPr>
      <w:framePr w:w="575" w:h="145" w:hSpace="141" w:wrap="auto" w:vAnchor="text" w:hAnchor="page" w:x="6958" w:y="4123"/>
    </w:pPr>
    <w:rPr>
      <w:rFonts w:ascii="Comic Sans MS" w:hAnsi="Comic Sans MS"/>
      <w:sz w:val="16"/>
      <w:lang w:val="nl-NL"/>
    </w:rPr>
  </w:style>
  <w:style w:type="paragraph" w:styleId="Plattetekstinspringen">
    <w:name w:val="Body Text Indent"/>
    <w:basedOn w:val="Standaard"/>
    <w:rsid w:val="00282073"/>
    <w:pPr>
      <w:spacing w:after="120"/>
      <w:ind w:left="283"/>
    </w:pPr>
  </w:style>
  <w:style w:type="paragraph" w:styleId="Voettekst">
    <w:name w:val="footer"/>
    <w:basedOn w:val="Standaard"/>
    <w:link w:val="VoettekstChar"/>
    <w:uiPriority w:val="99"/>
    <w:rsid w:val="004D55EA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sid w:val="0099013D"/>
    <w:pPr>
      <w:spacing w:after="120" w:line="480" w:lineRule="auto"/>
    </w:pPr>
  </w:style>
  <w:style w:type="paragraph" w:styleId="Tekstzonderopmaak">
    <w:name w:val="Plain Text"/>
    <w:basedOn w:val="Standaard"/>
    <w:link w:val="TekstzonderopmaakChar"/>
    <w:uiPriority w:val="99"/>
    <w:rsid w:val="0099013D"/>
    <w:rPr>
      <w:rFonts w:ascii="Courier New" w:hAnsi="Courier New" w:cs="Courier New"/>
      <w:lang w:val="nl-NL"/>
    </w:rPr>
  </w:style>
  <w:style w:type="paragraph" w:styleId="Adresenvelop">
    <w:name w:val="envelope address"/>
    <w:basedOn w:val="Standaard"/>
    <w:rsid w:val="00A43CC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nl-NL"/>
    </w:rPr>
  </w:style>
  <w:style w:type="character" w:styleId="Hyperlink">
    <w:name w:val="Hyperlink"/>
    <w:basedOn w:val="Standaardalinea-lettertype"/>
    <w:rsid w:val="00BC5EF7"/>
    <w:rPr>
      <w:color w:val="0000FF"/>
      <w:u w:val="singl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512C7"/>
    <w:rPr>
      <w:rFonts w:ascii="Courier New" w:hAnsi="Courier New" w:cs="Courier New"/>
    </w:rPr>
  </w:style>
  <w:style w:type="character" w:customStyle="1" w:styleId="Plattetekst2Char">
    <w:name w:val="Platte tekst 2 Char"/>
    <w:basedOn w:val="Standaardalinea-lettertype"/>
    <w:link w:val="Plattetekst2"/>
    <w:rsid w:val="00C95449"/>
    <w:rPr>
      <w:lang w:val="nl"/>
    </w:rPr>
  </w:style>
  <w:style w:type="paragraph" w:styleId="Geenafstand">
    <w:name w:val="No Spacing"/>
    <w:uiPriority w:val="1"/>
    <w:qFormat/>
    <w:rsid w:val="00AB4FF4"/>
  </w:style>
  <w:style w:type="paragraph" w:styleId="Lijstalinea">
    <w:name w:val="List Paragraph"/>
    <w:basedOn w:val="Standaard"/>
    <w:uiPriority w:val="34"/>
    <w:qFormat/>
    <w:rsid w:val="00787895"/>
    <w:pPr>
      <w:ind w:left="720"/>
      <w:contextualSpacing/>
    </w:pPr>
  </w:style>
  <w:style w:type="character" w:styleId="Verwijzingopmerking">
    <w:name w:val="annotation reference"/>
    <w:basedOn w:val="Standaardalinea-lettertype"/>
    <w:rsid w:val="0082283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22832"/>
  </w:style>
  <w:style w:type="character" w:customStyle="1" w:styleId="TekstopmerkingChar">
    <w:name w:val="Tekst opmerking Char"/>
    <w:basedOn w:val="Standaardalinea-lettertype"/>
    <w:link w:val="Tekstopmerking"/>
    <w:rsid w:val="00822832"/>
    <w:rPr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2283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22832"/>
    <w:rPr>
      <w:b/>
      <w:bCs/>
      <w:lang w:val="nl"/>
    </w:rPr>
  </w:style>
  <w:style w:type="paragraph" w:styleId="Ballontekst">
    <w:name w:val="Balloon Text"/>
    <w:basedOn w:val="Standaard"/>
    <w:link w:val="BallontekstChar"/>
    <w:rsid w:val="008228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2832"/>
    <w:rPr>
      <w:rFonts w:ascii="Tahoma" w:hAnsi="Tahoma" w:cs="Tahoma"/>
      <w:sz w:val="16"/>
      <w:szCs w:val="16"/>
      <w:lang w:val="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34B9D"/>
    <w:rPr>
      <w:lang w:val="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B3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18BD3-56B3-4D4C-8608-5610D51FA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8862FA-66EC-41E8-ACF3-CC0D31494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68173B-26D8-4DAD-96EA-678215EA1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38E7AA-BB4D-492F-8CD6-0970C760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</vt:lpstr>
    </vt:vector>
  </TitlesOfParts>
  <Company>Sportgeneeskunde Nederland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creator>vir</dc:creator>
  <cp:lastModifiedBy>Clara van der Schaft</cp:lastModifiedBy>
  <cp:revision>4</cp:revision>
  <cp:lastPrinted>2020-05-25T14:39:00Z</cp:lastPrinted>
  <dcterms:created xsi:type="dcterms:W3CDTF">2021-07-12T10:19:00Z</dcterms:created>
  <dcterms:modified xsi:type="dcterms:W3CDTF">2021-07-14T12:55:00Z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66346400</vt:r8>
  </property>
</Properties>
</file>