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472" w:rsidRPr="008930B2" w:rsidRDefault="00DA0D46" w:rsidP="003C0F3A">
      <w:pPr>
        <w:pStyle w:val="Plattetekstinspringen"/>
        <w:tabs>
          <w:tab w:val="clear" w:pos="1440"/>
        </w:tabs>
        <w:ind w:left="0" w:firstLine="0"/>
        <w:rPr>
          <w:rFonts w:ascii="Gill Sans MT" w:hAnsi="Gill Sans MT"/>
          <w:b/>
          <w:i/>
          <w:sz w:val="32"/>
          <w:szCs w:val="32"/>
        </w:rPr>
      </w:pPr>
      <w:r w:rsidRPr="008930B2">
        <w:rPr>
          <w:noProof/>
        </w:rPr>
        <w:drawing>
          <wp:anchor distT="0" distB="0" distL="114300" distR="114300" simplePos="0" relativeHeight="251657216" behindDoc="1" locked="0" layoutInCell="1" allowOverlap="1">
            <wp:simplePos x="0" y="0"/>
            <wp:positionH relativeFrom="column">
              <wp:posOffset>3200400</wp:posOffset>
            </wp:positionH>
            <wp:positionV relativeFrom="paragraph">
              <wp:posOffset>-394970</wp:posOffset>
            </wp:positionV>
            <wp:extent cx="2628900" cy="1038860"/>
            <wp:effectExtent l="19050" t="0" r="0" b="0"/>
            <wp:wrapTight wrapText="bothSides">
              <wp:wrapPolygon edited="0">
                <wp:start x="18783" y="1584"/>
                <wp:lineTo x="17687" y="1980"/>
                <wp:lineTo x="16278" y="5941"/>
                <wp:lineTo x="16435" y="7922"/>
                <wp:lineTo x="-157" y="8714"/>
                <wp:lineTo x="0" y="17032"/>
                <wp:lineTo x="21600" y="17032"/>
                <wp:lineTo x="21600" y="8714"/>
                <wp:lineTo x="21443" y="8318"/>
                <wp:lineTo x="19565" y="7922"/>
                <wp:lineTo x="20191" y="6733"/>
                <wp:lineTo x="20191" y="3961"/>
                <wp:lineTo x="19722" y="1584"/>
                <wp:lineTo x="18783" y="1584"/>
              </wp:wrapPolygon>
            </wp:wrapTight>
            <wp:docPr id="4" name="Afbeelding 4" descr="Afbeel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 logo"/>
                    <pic:cNvPicPr>
                      <a:picLocks noChangeAspect="1" noChangeArrowheads="1"/>
                    </pic:cNvPicPr>
                  </pic:nvPicPr>
                  <pic:blipFill>
                    <a:blip r:embed="rId7" cstate="print"/>
                    <a:srcRect/>
                    <a:stretch>
                      <a:fillRect/>
                    </a:stretch>
                  </pic:blipFill>
                  <pic:spPr bwMode="auto">
                    <a:xfrm>
                      <a:off x="0" y="0"/>
                      <a:ext cx="2628900" cy="1038860"/>
                    </a:xfrm>
                    <a:prstGeom prst="rect">
                      <a:avLst/>
                    </a:prstGeom>
                    <a:noFill/>
                    <a:ln w="9525">
                      <a:noFill/>
                      <a:miter lim="800000"/>
                      <a:headEnd/>
                      <a:tailEnd/>
                    </a:ln>
                  </pic:spPr>
                </pic:pic>
              </a:graphicData>
            </a:graphic>
          </wp:anchor>
        </w:drawing>
      </w:r>
    </w:p>
    <w:p w:rsidR="009E162A" w:rsidRPr="008930B2" w:rsidRDefault="009E162A" w:rsidP="003C0F3A">
      <w:pPr>
        <w:pStyle w:val="Plattetekstinspringen"/>
        <w:tabs>
          <w:tab w:val="clear" w:pos="1440"/>
        </w:tabs>
        <w:ind w:left="0" w:firstLine="0"/>
        <w:rPr>
          <w:rFonts w:ascii="Gill Sans MT" w:hAnsi="Gill Sans MT"/>
          <w:b/>
          <w:i/>
          <w:sz w:val="32"/>
          <w:szCs w:val="32"/>
        </w:rPr>
      </w:pPr>
    </w:p>
    <w:p w:rsidR="00736D3B" w:rsidRPr="008930B2" w:rsidRDefault="00736D3B" w:rsidP="00736D3B">
      <w:pPr>
        <w:pStyle w:val="Plattetekstinspringen"/>
        <w:tabs>
          <w:tab w:val="clear" w:pos="1440"/>
        </w:tabs>
        <w:ind w:left="0" w:firstLine="0"/>
        <w:jc w:val="center"/>
        <w:rPr>
          <w:rFonts w:ascii="Gill Sans MT" w:hAnsi="Gill Sans MT"/>
          <w:b/>
          <w:sz w:val="32"/>
          <w:szCs w:val="32"/>
        </w:rPr>
      </w:pPr>
    </w:p>
    <w:p w:rsidR="00E12B44" w:rsidRPr="008930B2" w:rsidRDefault="00E12B44" w:rsidP="0080608E">
      <w:pPr>
        <w:pStyle w:val="Plattetekstinspringen"/>
        <w:tabs>
          <w:tab w:val="clear" w:pos="1440"/>
        </w:tabs>
        <w:spacing w:line="360" w:lineRule="auto"/>
        <w:ind w:left="0" w:firstLine="0"/>
        <w:jc w:val="center"/>
        <w:rPr>
          <w:rFonts w:ascii="Gill Sans MT" w:hAnsi="Gill Sans MT"/>
          <w:b/>
          <w:color w:val="19A0D2"/>
          <w:sz w:val="32"/>
          <w:szCs w:val="32"/>
        </w:rPr>
      </w:pPr>
    </w:p>
    <w:p w:rsidR="005518ED" w:rsidRPr="00253CB2" w:rsidRDefault="008F75E7" w:rsidP="00602AF0">
      <w:pPr>
        <w:pStyle w:val="Plattetekstinspringen"/>
        <w:tabs>
          <w:tab w:val="clear" w:pos="1440"/>
        </w:tabs>
        <w:ind w:left="0" w:firstLine="0"/>
        <w:jc w:val="center"/>
        <w:rPr>
          <w:rFonts w:ascii="Gill Sans MT" w:hAnsi="Gill Sans MT"/>
          <w:b/>
          <w:color w:val="19A0D2"/>
          <w:sz w:val="36"/>
          <w:szCs w:val="36"/>
        </w:rPr>
      </w:pPr>
      <w:r>
        <w:rPr>
          <w:rFonts w:ascii="Gill Sans MT" w:hAnsi="Gill Sans MT"/>
          <w:b/>
          <w:color w:val="19A0D2"/>
          <w:sz w:val="36"/>
          <w:szCs w:val="36"/>
        </w:rPr>
        <w:t xml:space="preserve">Cursus </w:t>
      </w:r>
      <w:r w:rsidR="00FD741A">
        <w:rPr>
          <w:rFonts w:ascii="Gill Sans MT" w:hAnsi="Gill Sans MT"/>
          <w:b/>
          <w:color w:val="19A0D2"/>
          <w:sz w:val="36"/>
          <w:szCs w:val="36"/>
        </w:rPr>
        <w:t>Trainingsfysiologie bij Chronisch Zieken</w:t>
      </w:r>
    </w:p>
    <w:p w:rsidR="00602AF0" w:rsidRPr="00987561" w:rsidRDefault="00602AF0" w:rsidP="00602AF0">
      <w:pPr>
        <w:pStyle w:val="Plattetekstinspringen"/>
        <w:tabs>
          <w:tab w:val="clear" w:pos="1440"/>
        </w:tabs>
        <w:ind w:left="0" w:firstLine="0"/>
        <w:jc w:val="center"/>
        <w:rPr>
          <w:rFonts w:ascii="Gill Sans MT" w:hAnsi="Gill Sans MT"/>
          <w:b/>
          <w:color w:val="19A0D2"/>
        </w:rPr>
      </w:pPr>
    </w:p>
    <w:p w:rsidR="00BD406B" w:rsidRDefault="00FD741A" w:rsidP="00987561">
      <w:pPr>
        <w:pStyle w:val="Plattetekstinspringen"/>
        <w:tabs>
          <w:tab w:val="clear" w:pos="1440"/>
        </w:tabs>
        <w:ind w:left="0" w:firstLine="0"/>
        <w:jc w:val="center"/>
        <w:rPr>
          <w:rFonts w:ascii="Gill Sans MT" w:hAnsi="Gill Sans MT"/>
          <w:b/>
          <w:sz w:val="28"/>
          <w:szCs w:val="28"/>
        </w:rPr>
      </w:pPr>
      <w:proofErr w:type="spellStart"/>
      <w:r>
        <w:rPr>
          <w:rFonts w:ascii="Gill Sans MT" w:hAnsi="Gill Sans MT"/>
          <w:b/>
          <w:sz w:val="28"/>
          <w:szCs w:val="28"/>
        </w:rPr>
        <w:t>inspearit-Cibit</w:t>
      </w:r>
      <w:proofErr w:type="spellEnd"/>
      <w:r>
        <w:rPr>
          <w:rFonts w:ascii="Gill Sans MT" w:hAnsi="Gill Sans MT"/>
          <w:b/>
          <w:sz w:val="28"/>
          <w:szCs w:val="28"/>
        </w:rPr>
        <w:t xml:space="preserve"> </w:t>
      </w:r>
      <w:proofErr w:type="spellStart"/>
      <w:r>
        <w:rPr>
          <w:rFonts w:ascii="Gill Sans MT" w:hAnsi="Gill Sans MT"/>
          <w:b/>
          <w:sz w:val="28"/>
          <w:szCs w:val="28"/>
        </w:rPr>
        <w:t>Academy</w:t>
      </w:r>
      <w:proofErr w:type="spellEnd"/>
      <w:r>
        <w:rPr>
          <w:rFonts w:ascii="Gill Sans MT" w:hAnsi="Gill Sans MT"/>
          <w:b/>
          <w:sz w:val="28"/>
          <w:szCs w:val="28"/>
        </w:rPr>
        <w:t>, Bilthoven</w:t>
      </w:r>
    </w:p>
    <w:p w:rsidR="00987561" w:rsidRPr="00987561" w:rsidRDefault="00987561" w:rsidP="00987561">
      <w:pPr>
        <w:pStyle w:val="Plattetekstinspringen"/>
        <w:tabs>
          <w:tab w:val="clear" w:pos="1440"/>
        </w:tabs>
        <w:ind w:left="0" w:firstLine="0"/>
        <w:jc w:val="center"/>
        <w:rPr>
          <w:rFonts w:ascii="Gill Sans MT" w:hAnsi="Gill Sans MT"/>
          <w:b/>
        </w:rPr>
      </w:pPr>
    </w:p>
    <w:p w:rsidR="00572315" w:rsidRPr="00987561" w:rsidRDefault="00FD741A" w:rsidP="00987561">
      <w:pPr>
        <w:pStyle w:val="Plattetekstinspringen"/>
        <w:tabs>
          <w:tab w:val="clear" w:pos="1440"/>
        </w:tabs>
        <w:spacing w:line="360" w:lineRule="auto"/>
        <w:ind w:left="0" w:firstLine="0"/>
        <w:jc w:val="center"/>
        <w:rPr>
          <w:rFonts w:ascii="Gill Sans MT" w:hAnsi="Gill Sans MT"/>
          <w:b/>
          <w:color w:val="D21E78"/>
          <w:sz w:val="28"/>
          <w:szCs w:val="28"/>
        </w:rPr>
      </w:pPr>
      <w:r>
        <w:rPr>
          <w:rFonts w:ascii="Gill Sans MT" w:hAnsi="Gill Sans MT"/>
          <w:b/>
          <w:color w:val="D21E78"/>
          <w:sz w:val="28"/>
          <w:szCs w:val="28"/>
        </w:rPr>
        <w:t>Donderdag 6 en vrijdag 7 februari 2014</w:t>
      </w:r>
    </w:p>
    <w:p w:rsidR="00BD406B" w:rsidRDefault="00BD406B" w:rsidP="005518ED">
      <w:pPr>
        <w:pStyle w:val="Plattetekstinspringen"/>
        <w:tabs>
          <w:tab w:val="clear" w:pos="1440"/>
        </w:tabs>
        <w:ind w:left="0" w:firstLine="0"/>
        <w:rPr>
          <w:rFonts w:ascii="Gill Sans MT" w:hAnsi="Gill Sans MT"/>
          <w:b/>
          <w:color w:val="19A0D2"/>
        </w:rPr>
      </w:pPr>
    </w:p>
    <w:p w:rsidR="005518ED" w:rsidRDefault="008930B2" w:rsidP="008F75E7">
      <w:pPr>
        <w:pStyle w:val="Plattetekstinspringen"/>
        <w:tabs>
          <w:tab w:val="clear" w:pos="1440"/>
        </w:tabs>
        <w:ind w:left="0" w:firstLine="0"/>
        <w:rPr>
          <w:rFonts w:ascii="Gill Sans MT" w:hAnsi="Gill Sans MT"/>
          <w:b/>
          <w:color w:val="19A0D2"/>
        </w:rPr>
      </w:pPr>
      <w:r w:rsidRPr="008F75E7">
        <w:rPr>
          <w:rFonts w:ascii="Gill Sans MT" w:hAnsi="Gill Sans MT"/>
          <w:b/>
          <w:color w:val="19A0D2"/>
        </w:rPr>
        <w:t>Inleiding</w:t>
      </w:r>
    </w:p>
    <w:p w:rsidR="008F75E7" w:rsidRPr="008F75E7" w:rsidRDefault="008F75E7" w:rsidP="008F75E7">
      <w:pPr>
        <w:pStyle w:val="Plattetekstinspringen"/>
        <w:tabs>
          <w:tab w:val="clear" w:pos="1440"/>
        </w:tabs>
        <w:ind w:left="0" w:firstLine="0"/>
        <w:rPr>
          <w:rFonts w:ascii="Gill Sans MT" w:hAnsi="Gill Sans MT"/>
          <w:b/>
          <w:color w:val="19A0D2"/>
        </w:rPr>
      </w:pPr>
    </w:p>
    <w:p w:rsidR="00FD741A" w:rsidRPr="00714E6F" w:rsidRDefault="00FD741A" w:rsidP="00FD741A">
      <w:pPr>
        <w:widowControl w:val="0"/>
        <w:tabs>
          <w:tab w:val="left" w:pos="-1134"/>
          <w:tab w:val="left" w:pos="-720"/>
          <w:tab w:val="left" w:pos="0"/>
          <w:tab w:val="left" w:pos="720"/>
          <w:tab w:val="left" w:pos="882"/>
          <w:tab w:val="left" w:pos="1093"/>
        </w:tabs>
        <w:spacing w:after="120"/>
        <w:rPr>
          <w:rFonts w:ascii="Gill Sans MT" w:hAnsi="Gill Sans MT" w:cs="Arial"/>
          <w:kern w:val="22"/>
        </w:rPr>
      </w:pPr>
      <w:r w:rsidRPr="00714E6F">
        <w:rPr>
          <w:rFonts w:ascii="Gill Sans MT" w:hAnsi="Gill Sans MT" w:cs="Arial"/>
          <w:kern w:val="22"/>
        </w:rPr>
        <w:t xml:space="preserve">Over de positieve effecten van sport en bewegen, ook voor mensen met een chronische ziekte (al dan niet in het revalidatietraject), wordt steeds meer bekend. Dit heeft er mede aan bijgedragen dat steeds meer mensen met een chronische ziekte blijven of (weer) gaan sporten. </w:t>
      </w:r>
    </w:p>
    <w:p w:rsidR="00FD741A" w:rsidRPr="00714E6F" w:rsidRDefault="00FD741A" w:rsidP="00FD741A">
      <w:pPr>
        <w:widowControl w:val="0"/>
        <w:tabs>
          <w:tab w:val="left" w:pos="-1134"/>
          <w:tab w:val="left" w:pos="-720"/>
          <w:tab w:val="left" w:pos="0"/>
          <w:tab w:val="left" w:pos="720"/>
          <w:tab w:val="left" w:pos="882"/>
          <w:tab w:val="left" w:pos="1093"/>
        </w:tabs>
        <w:spacing w:after="120"/>
        <w:rPr>
          <w:rFonts w:ascii="Gill Sans MT" w:hAnsi="Gill Sans MT" w:cs="Arial"/>
          <w:kern w:val="22"/>
        </w:rPr>
      </w:pPr>
      <w:r w:rsidRPr="00714E6F">
        <w:rPr>
          <w:rFonts w:ascii="Gill Sans MT" w:hAnsi="Gill Sans MT" w:cs="Arial"/>
          <w:kern w:val="22"/>
        </w:rPr>
        <w:t xml:space="preserve">(Sport-)artsen zien deze mensen regelmatig op het reguliere spreekuur. Relatief vaak zullen sporters met een chronische ziekte vragen stellen over hun fysieke belastbaarheid en een verantwoorde wijze van sportbeoefening/sporthervatting. Soms zijn het rechtstreekse vragen over de inhoud en de opbouw van een trainingsprogramma. Om de sporter met een chronische ziekte goed te kunnen adviseren zal de (sport-)arts dus in staat moeten zijn om adviezen te geven over fysieke belastbaarheid en verantwoorde trainingsprogramma’s. Hierbij is het doel niet alleen een betere belastbaarheid bij ‘bewegen in de vrije tijd’, maar ook een betere belastbaarheid in de werksituatie. </w:t>
      </w:r>
    </w:p>
    <w:p w:rsidR="00FD741A" w:rsidRPr="00714E6F" w:rsidRDefault="00FD741A" w:rsidP="00FD741A">
      <w:pPr>
        <w:widowControl w:val="0"/>
        <w:tabs>
          <w:tab w:val="left" w:pos="-1134"/>
          <w:tab w:val="left" w:pos="-720"/>
          <w:tab w:val="left" w:pos="0"/>
          <w:tab w:val="left" w:pos="720"/>
          <w:tab w:val="left" w:pos="882"/>
          <w:tab w:val="left" w:pos="1093"/>
        </w:tabs>
        <w:spacing w:after="120"/>
        <w:rPr>
          <w:rFonts w:ascii="Gill Sans MT" w:hAnsi="Gill Sans MT" w:cs="Arial"/>
          <w:kern w:val="22"/>
        </w:rPr>
      </w:pPr>
      <w:r w:rsidRPr="00714E6F">
        <w:rPr>
          <w:rFonts w:ascii="Gill Sans MT" w:hAnsi="Gill Sans MT" w:cs="Arial"/>
          <w:kern w:val="22"/>
        </w:rPr>
        <w:t>In de cursus ‘Trainingsfysiologie bij Chronisch Zieken’ wordt in 4 dagdelen eerst in het kort de epidemiologie van chronische ziekten bespro</w:t>
      </w:r>
      <w:r>
        <w:rPr>
          <w:rFonts w:ascii="Gill Sans MT" w:hAnsi="Gill Sans MT" w:cs="Arial"/>
          <w:kern w:val="22"/>
        </w:rPr>
        <w:t xml:space="preserve">ken, waarna een overzicht wordt </w:t>
      </w:r>
      <w:r w:rsidRPr="00714E6F">
        <w:rPr>
          <w:rFonts w:ascii="Gill Sans MT" w:hAnsi="Gill Sans MT" w:cs="Arial"/>
          <w:kern w:val="22"/>
        </w:rPr>
        <w:t>gepresenteerd van de bewegingsrichtlijnen die er al in Nederland zijn. Daarna wordt bij vijf chronische ziekten in het kort de achtergrondtheorie besproken, waarna het accen</w:t>
      </w:r>
      <w:smartTag w:uri="urn:schemas-microsoft-com:office:smarttags" w:element="PersonName">
        <w:r w:rsidRPr="00714E6F">
          <w:rPr>
            <w:rFonts w:ascii="Gill Sans MT" w:hAnsi="Gill Sans MT" w:cs="Arial"/>
            <w:kern w:val="22"/>
          </w:rPr>
          <w:t>t g</w:t>
        </w:r>
      </w:smartTag>
      <w:r w:rsidRPr="00714E6F">
        <w:rPr>
          <w:rFonts w:ascii="Gill Sans MT" w:hAnsi="Gill Sans MT" w:cs="Arial"/>
          <w:kern w:val="22"/>
        </w:rPr>
        <w:t xml:space="preserve">elegd zal worden op de (valkuilen en aandachtspunten bij de) inspanningsdiagnostiek en het opstellen en beoordelen van trainingsprogramma’s. </w:t>
      </w:r>
    </w:p>
    <w:p w:rsidR="00FD741A" w:rsidRDefault="00FD741A" w:rsidP="00FD741A">
      <w:pPr>
        <w:widowControl w:val="0"/>
        <w:tabs>
          <w:tab w:val="left" w:pos="-1134"/>
          <w:tab w:val="left" w:pos="-720"/>
          <w:tab w:val="left" w:pos="0"/>
          <w:tab w:val="left" w:pos="720"/>
          <w:tab w:val="left" w:pos="882"/>
          <w:tab w:val="left" w:pos="1093"/>
        </w:tabs>
        <w:rPr>
          <w:rFonts w:ascii="Gill Sans MT" w:hAnsi="Gill Sans MT" w:cs="Arial"/>
          <w:kern w:val="22"/>
        </w:rPr>
      </w:pPr>
      <w:r w:rsidRPr="00714E6F">
        <w:rPr>
          <w:rFonts w:ascii="Gill Sans MT" w:hAnsi="Gill Sans MT" w:cs="Arial"/>
          <w:kern w:val="22"/>
        </w:rPr>
        <w:t>De docenten van deze cursus zijn gevraagd vanwege hun expertise op dit gebied bij respecti</w:t>
      </w:r>
      <w:r>
        <w:rPr>
          <w:rFonts w:ascii="Gill Sans MT" w:hAnsi="Gill Sans MT" w:cs="Arial"/>
          <w:kern w:val="22"/>
        </w:rPr>
        <w:t xml:space="preserve">evelijk </w:t>
      </w:r>
      <w:proofErr w:type="spellStart"/>
      <w:r w:rsidRPr="00714E6F">
        <w:rPr>
          <w:rFonts w:ascii="Gill Sans MT" w:hAnsi="Gill Sans MT" w:cs="Arial"/>
          <w:kern w:val="22"/>
        </w:rPr>
        <w:t>NeBasNSG</w:t>
      </w:r>
      <w:proofErr w:type="spellEnd"/>
      <w:r w:rsidRPr="00714E6F">
        <w:rPr>
          <w:rFonts w:ascii="Gill Sans MT" w:hAnsi="Gill Sans MT" w:cs="Arial"/>
          <w:kern w:val="22"/>
        </w:rPr>
        <w:t xml:space="preserve">, TNO, het </w:t>
      </w:r>
      <w:proofErr w:type="spellStart"/>
      <w:r w:rsidRPr="00714E6F">
        <w:rPr>
          <w:rFonts w:ascii="Gill Sans MT" w:hAnsi="Gill Sans MT" w:cs="Arial"/>
          <w:kern w:val="22"/>
        </w:rPr>
        <w:t>Máxima</w:t>
      </w:r>
      <w:proofErr w:type="spellEnd"/>
      <w:r w:rsidRPr="00714E6F">
        <w:rPr>
          <w:rFonts w:ascii="Gill Sans MT" w:hAnsi="Gill Sans MT" w:cs="Arial"/>
          <w:kern w:val="22"/>
        </w:rPr>
        <w:t xml:space="preserve"> Medisch Centrum te Veldhoven, de Universiteit van Maastricht en diverse andere (intramurale) instellingen. Zij zijn in staat om de theorie in de praktijk van sporters met een chronische ziekte toe te passen en om deze kennis op een begrijpelijk niveau aan de (sport-)arts over te brengen. </w:t>
      </w:r>
    </w:p>
    <w:p w:rsidR="00FD741A" w:rsidRDefault="00FD741A" w:rsidP="00FD741A">
      <w:pPr>
        <w:widowControl w:val="0"/>
        <w:tabs>
          <w:tab w:val="left" w:pos="-1134"/>
          <w:tab w:val="left" w:pos="-720"/>
          <w:tab w:val="left" w:pos="0"/>
          <w:tab w:val="left" w:pos="720"/>
          <w:tab w:val="left" w:pos="882"/>
          <w:tab w:val="left" w:pos="1093"/>
        </w:tabs>
        <w:rPr>
          <w:rFonts w:ascii="Gill Sans MT" w:hAnsi="Gill Sans MT" w:cs="Arial"/>
          <w:kern w:val="22"/>
        </w:rPr>
      </w:pPr>
    </w:p>
    <w:p w:rsidR="00FD741A" w:rsidRPr="00636714" w:rsidRDefault="00FD741A" w:rsidP="00FD741A">
      <w:pPr>
        <w:widowControl w:val="0"/>
        <w:tabs>
          <w:tab w:val="left" w:pos="-1134"/>
          <w:tab w:val="left" w:pos="-720"/>
          <w:tab w:val="left" w:pos="0"/>
          <w:tab w:val="left" w:pos="720"/>
          <w:tab w:val="left" w:pos="882"/>
          <w:tab w:val="left" w:pos="1093"/>
        </w:tabs>
        <w:rPr>
          <w:rFonts w:ascii="Gill Sans MT" w:hAnsi="Gill Sans MT" w:cs="Arial"/>
          <w:b/>
          <w:color w:val="19A0D2"/>
          <w:kern w:val="22"/>
        </w:rPr>
      </w:pPr>
      <w:r w:rsidRPr="00636714">
        <w:rPr>
          <w:rFonts w:ascii="Gill Sans MT" w:hAnsi="Gill Sans MT" w:cs="Arial"/>
          <w:b/>
          <w:color w:val="19A0D2"/>
          <w:kern w:val="22"/>
        </w:rPr>
        <w:t>Algemeen</w:t>
      </w:r>
    </w:p>
    <w:p w:rsidR="00636714" w:rsidRPr="00636714" w:rsidRDefault="00636714" w:rsidP="00FD741A">
      <w:pPr>
        <w:widowControl w:val="0"/>
        <w:tabs>
          <w:tab w:val="left" w:pos="-1134"/>
          <w:tab w:val="left" w:pos="-720"/>
          <w:tab w:val="left" w:pos="0"/>
          <w:tab w:val="left" w:pos="720"/>
          <w:tab w:val="left" w:pos="882"/>
          <w:tab w:val="left" w:pos="1093"/>
        </w:tabs>
        <w:rPr>
          <w:rFonts w:ascii="Gill Sans MT" w:hAnsi="Gill Sans MT" w:cs="Arial"/>
          <w:b/>
          <w:color w:val="19A0D2"/>
          <w:kern w:val="22"/>
        </w:rPr>
      </w:pPr>
    </w:p>
    <w:p w:rsidR="00FD741A" w:rsidRPr="00714E6F" w:rsidRDefault="00FD741A" w:rsidP="00FD741A">
      <w:pPr>
        <w:widowControl w:val="0"/>
        <w:tabs>
          <w:tab w:val="left" w:pos="-1134"/>
          <w:tab w:val="left" w:pos="-720"/>
          <w:tab w:val="left" w:pos="0"/>
          <w:tab w:val="left" w:pos="720"/>
          <w:tab w:val="left" w:pos="882"/>
          <w:tab w:val="left" w:pos="1093"/>
        </w:tabs>
        <w:rPr>
          <w:rFonts w:ascii="Gill Sans MT" w:hAnsi="Gill Sans MT" w:cs="Arial"/>
          <w:kern w:val="22"/>
        </w:rPr>
      </w:pPr>
      <w:r w:rsidRPr="00714E6F">
        <w:rPr>
          <w:rFonts w:ascii="Gill Sans MT" w:hAnsi="Gill Sans MT" w:cs="Arial"/>
          <w:kern w:val="22"/>
        </w:rPr>
        <w:t xml:space="preserve">Voorafgaande aan de cursus worden de cursisten gevraagd zelf een casus/ onderwerp voor te bereiden, m.b.t. het onderwerp ‘Trainingsfysiologie bij Chronisch Zieken’. Deze casus/dit onderwerp mag hooguit 20 minuten in beslag nemen en dient </w:t>
      </w:r>
      <w:r w:rsidRPr="00714E6F">
        <w:rPr>
          <w:rFonts w:ascii="Gill Sans MT" w:hAnsi="Gill Sans MT" w:cs="Arial"/>
          <w:b/>
          <w:kern w:val="22"/>
        </w:rPr>
        <w:t>twee weken</w:t>
      </w:r>
      <w:r w:rsidRPr="00714E6F">
        <w:rPr>
          <w:rFonts w:ascii="Gill Sans MT" w:hAnsi="Gill Sans MT" w:cs="Arial"/>
          <w:kern w:val="22"/>
        </w:rPr>
        <w:t xml:space="preserve"> voor aanvang van de cursus te worden gestuurd naar </w:t>
      </w:r>
      <w:hyperlink r:id="rId8" w:history="1">
        <w:r w:rsidRPr="00714E6F">
          <w:rPr>
            <w:rStyle w:val="Hyperlink"/>
            <w:rFonts w:ascii="Gill Sans MT" w:eastAsiaTheme="majorEastAsia" w:hAnsi="Gill Sans MT" w:cs="Arial"/>
            <w:kern w:val="22"/>
          </w:rPr>
          <w:t>elss@sportgeneeskunde.com</w:t>
        </w:r>
      </w:hyperlink>
      <w:r w:rsidRPr="00714E6F">
        <w:rPr>
          <w:rFonts w:ascii="Gill Sans MT" w:hAnsi="Gill Sans MT" w:cs="Arial"/>
          <w:kern w:val="22"/>
        </w:rPr>
        <w:t xml:space="preserve"> en </w:t>
      </w:r>
      <w:hyperlink r:id="rId9" w:history="1">
        <w:r w:rsidRPr="00714E6F">
          <w:rPr>
            <w:rStyle w:val="Hyperlink"/>
            <w:rFonts w:ascii="Gill Sans MT" w:eastAsiaTheme="majorEastAsia" w:hAnsi="Gill Sans MT" w:cs="Arial"/>
            <w:kern w:val="22"/>
          </w:rPr>
          <w:t>claras@sportgeneeskunde.com</w:t>
        </w:r>
      </w:hyperlink>
      <w:r w:rsidRPr="00714E6F">
        <w:rPr>
          <w:rFonts w:ascii="Gill Sans MT" w:hAnsi="Gill Sans MT" w:cs="Arial"/>
          <w:kern w:val="22"/>
        </w:rPr>
        <w:t xml:space="preserve"> </w:t>
      </w:r>
    </w:p>
    <w:p w:rsidR="00FD741A" w:rsidRPr="00714E6F" w:rsidRDefault="00FD741A" w:rsidP="00FD741A">
      <w:pPr>
        <w:widowControl w:val="0"/>
        <w:tabs>
          <w:tab w:val="left" w:pos="-1134"/>
          <w:tab w:val="left" w:pos="-720"/>
          <w:tab w:val="left" w:pos="0"/>
          <w:tab w:val="left" w:pos="720"/>
          <w:tab w:val="left" w:pos="882"/>
          <w:tab w:val="left" w:pos="1093"/>
        </w:tabs>
        <w:rPr>
          <w:rFonts w:ascii="Gill Sans MT" w:hAnsi="Gill Sans MT" w:cs="Arial"/>
          <w:kern w:val="22"/>
        </w:rPr>
      </w:pPr>
    </w:p>
    <w:p w:rsidR="00636714" w:rsidRDefault="00636714">
      <w:pPr>
        <w:rPr>
          <w:rFonts w:ascii="Gill Sans MT" w:hAnsi="Gill Sans MT"/>
          <w:b/>
          <w:bCs/>
          <w:color w:val="19A0D2"/>
        </w:rPr>
      </w:pPr>
      <w:r>
        <w:rPr>
          <w:rFonts w:ascii="Gill Sans MT" w:hAnsi="Gill Sans MT"/>
          <w:b/>
          <w:bCs/>
          <w:color w:val="19A0D2"/>
        </w:rPr>
        <w:br w:type="page"/>
      </w:r>
    </w:p>
    <w:p w:rsidR="00FD741A" w:rsidRDefault="00FD741A" w:rsidP="00FD741A">
      <w:pPr>
        <w:widowControl w:val="0"/>
        <w:tabs>
          <w:tab w:val="left" w:pos="-1134"/>
          <w:tab w:val="left" w:pos="-720"/>
          <w:tab w:val="left" w:pos="0"/>
          <w:tab w:val="left" w:pos="720"/>
          <w:tab w:val="left" w:pos="882"/>
          <w:tab w:val="left" w:pos="1093"/>
        </w:tabs>
        <w:rPr>
          <w:rFonts w:ascii="Gill Sans MT" w:hAnsi="Gill Sans MT" w:cs="Arial"/>
          <w:b/>
          <w:color w:val="19A0D2"/>
          <w:kern w:val="22"/>
        </w:rPr>
      </w:pPr>
      <w:r w:rsidRPr="00636714">
        <w:rPr>
          <w:rFonts w:ascii="Gill Sans MT" w:hAnsi="Gill Sans MT"/>
          <w:b/>
          <w:color w:val="19A0D2"/>
        </w:rPr>
        <w:t>Do</w:t>
      </w:r>
      <w:r w:rsidRPr="00636714">
        <w:rPr>
          <w:rFonts w:ascii="Gill Sans MT" w:hAnsi="Gill Sans MT" w:cs="Arial"/>
          <w:b/>
          <w:color w:val="19A0D2"/>
          <w:kern w:val="22"/>
        </w:rPr>
        <w:t>elstelling</w:t>
      </w:r>
    </w:p>
    <w:p w:rsidR="00636714" w:rsidRPr="00636714" w:rsidRDefault="00636714" w:rsidP="00FD741A">
      <w:pPr>
        <w:widowControl w:val="0"/>
        <w:tabs>
          <w:tab w:val="left" w:pos="-1134"/>
          <w:tab w:val="left" w:pos="-720"/>
          <w:tab w:val="left" w:pos="0"/>
          <w:tab w:val="left" w:pos="720"/>
          <w:tab w:val="left" w:pos="882"/>
          <w:tab w:val="left" w:pos="1093"/>
        </w:tabs>
        <w:rPr>
          <w:rFonts w:ascii="Gill Sans MT" w:hAnsi="Gill Sans MT" w:cs="Arial"/>
          <w:b/>
          <w:color w:val="19A0D2"/>
          <w:kern w:val="22"/>
        </w:rPr>
      </w:pPr>
    </w:p>
    <w:p w:rsidR="00FD741A" w:rsidRPr="003967C9" w:rsidRDefault="00FD741A" w:rsidP="00FD741A">
      <w:pPr>
        <w:widowControl w:val="0"/>
        <w:tabs>
          <w:tab w:val="left" w:pos="-1134"/>
          <w:tab w:val="left" w:pos="-720"/>
          <w:tab w:val="left" w:pos="0"/>
          <w:tab w:val="left" w:pos="720"/>
          <w:tab w:val="left" w:pos="882"/>
          <w:tab w:val="left" w:pos="1093"/>
        </w:tabs>
        <w:ind w:right="-47"/>
        <w:rPr>
          <w:rFonts w:ascii="Gill Sans MT" w:hAnsi="Gill Sans MT" w:cs="Arial"/>
          <w:kern w:val="22"/>
          <w:u w:val="single"/>
        </w:rPr>
      </w:pPr>
      <w:r w:rsidRPr="003967C9">
        <w:rPr>
          <w:rFonts w:ascii="Gill Sans MT" w:hAnsi="Gill Sans MT" w:cs="Arial"/>
          <w:kern w:val="22"/>
          <w:u w:val="single"/>
        </w:rPr>
        <w:t xml:space="preserve">Deze cursus is opgezet in het kader van de opleiding tot sportarts. </w:t>
      </w:r>
    </w:p>
    <w:p w:rsidR="00FD741A" w:rsidRPr="00714E6F" w:rsidRDefault="00FD741A" w:rsidP="00FD741A">
      <w:pPr>
        <w:widowControl w:val="0"/>
        <w:tabs>
          <w:tab w:val="left" w:pos="-1134"/>
          <w:tab w:val="left" w:pos="-720"/>
          <w:tab w:val="left" w:pos="0"/>
          <w:tab w:val="left" w:pos="720"/>
          <w:tab w:val="left" w:pos="882"/>
          <w:tab w:val="left" w:pos="1093"/>
        </w:tabs>
        <w:ind w:right="-47"/>
        <w:rPr>
          <w:rFonts w:ascii="Gill Sans MT" w:hAnsi="Gill Sans MT" w:cs="Arial"/>
          <w:b/>
          <w:kern w:val="22"/>
        </w:rPr>
      </w:pPr>
      <w:r w:rsidRPr="00714E6F">
        <w:rPr>
          <w:rFonts w:ascii="Gill Sans MT" w:hAnsi="Gill Sans MT" w:cs="Arial"/>
          <w:kern w:val="22"/>
        </w:rPr>
        <w:t xml:space="preserve">De (sport-)arts dient kennis, inzicht en vaardigheden van de inspanningsfysiologie bij sporters met een chronische ziekte te verwerven en de invloed van training daarop. </w:t>
      </w:r>
      <w:r w:rsidRPr="00714E6F">
        <w:rPr>
          <w:rFonts w:ascii="Gill Sans MT" w:hAnsi="Gill Sans MT" w:cs="Arial"/>
        </w:rPr>
        <w:t xml:space="preserve">Het algemene doel is dat de (sport-)arts de sporter met een chronische ziekte adequaat kan begeleiden in situaties die raakvlakken hebben met de trainingsfysiologie. </w:t>
      </w:r>
    </w:p>
    <w:p w:rsidR="00FD741A" w:rsidRPr="00714E6F" w:rsidRDefault="00FD741A" w:rsidP="00FD741A">
      <w:pPr>
        <w:rPr>
          <w:rFonts w:ascii="Gill Sans MT" w:hAnsi="Gill Sans MT" w:cs="Arial"/>
        </w:rPr>
      </w:pPr>
    </w:p>
    <w:p w:rsidR="00FD741A" w:rsidRDefault="00FD741A" w:rsidP="00FD741A">
      <w:pPr>
        <w:rPr>
          <w:rFonts w:ascii="Gill Sans MT" w:hAnsi="Gill Sans MT" w:cs="Arial"/>
          <w:b/>
          <w:color w:val="19A0D2"/>
        </w:rPr>
      </w:pPr>
      <w:r w:rsidRPr="00636714">
        <w:rPr>
          <w:rFonts w:ascii="Gill Sans MT" w:hAnsi="Gill Sans MT" w:cs="Arial"/>
          <w:b/>
          <w:color w:val="19A0D2"/>
        </w:rPr>
        <w:t>Doelgroep</w:t>
      </w:r>
    </w:p>
    <w:p w:rsidR="00636714" w:rsidRPr="00636714" w:rsidRDefault="00636714" w:rsidP="00FD741A">
      <w:pPr>
        <w:rPr>
          <w:rFonts w:ascii="Gill Sans MT" w:hAnsi="Gill Sans MT" w:cs="Arial"/>
          <w:b/>
          <w:color w:val="19A0D2"/>
        </w:rPr>
      </w:pPr>
    </w:p>
    <w:p w:rsidR="00FD741A" w:rsidRPr="00714E6F" w:rsidRDefault="00FD741A" w:rsidP="00FD741A">
      <w:pPr>
        <w:rPr>
          <w:rFonts w:ascii="Gill Sans MT" w:hAnsi="Gill Sans MT"/>
        </w:rPr>
      </w:pPr>
      <w:proofErr w:type="spellStart"/>
      <w:r w:rsidRPr="003967C9">
        <w:rPr>
          <w:rFonts w:ascii="Gill Sans MT" w:hAnsi="Gill Sans MT" w:cs="Arial"/>
          <w:u w:val="single"/>
        </w:rPr>
        <w:t>Aios</w:t>
      </w:r>
      <w:proofErr w:type="spellEnd"/>
      <w:r w:rsidRPr="003967C9">
        <w:rPr>
          <w:rFonts w:ascii="Gill Sans MT" w:hAnsi="Gill Sans MT" w:cs="Arial"/>
          <w:u w:val="single"/>
        </w:rPr>
        <w:t xml:space="preserve"> sportgeneeskunde,</w:t>
      </w:r>
      <w:r>
        <w:rPr>
          <w:rFonts w:ascii="Gill Sans MT" w:hAnsi="Gill Sans MT" w:cs="Arial"/>
        </w:rPr>
        <w:t xml:space="preserve"> sportartsen en</w:t>
      </w:r>
      <w:r w:rsidRPr="00714E6F">
        <w:rPr>
          <w:rFonts w:ascii="Gill Sans MT" w:hAnsi="Gill Sans MT" w:cs="Arial"/>
        </w:rPr>
        <w:t xml:space="preserve"> artsen die de </w:t>
      </w:r>
      <w:proofErr w:type="spellStart"/>
      <w:r>
        <w:rPr>
          <w:rFonts w:ascii="Gill Sans MT" w:hAnsi="Gill Sans MT" w:cs="Arial"/>
        </w:rPr>
        <w:t>SOS-</w:t>
      </w:r>
      <w:r w:rsidRPr="00714E6F">
        <w:rPr>
          <w:rFonts w:ascii="Gill Sans MT" w:hAnsi="Gill Sans MT" w:cs="Arial"/>
        </w:rPr>
        <w:t>cursus</w:t>
      </w:r>
      <w:proofErr w:type="spellEnd"/>
      <w:r w:rsidRPr="00714E6F">
        <w:rPr>
          <w:rFonts w:ascii="Gill Sans MT" w:hAnsi="Gill Sans MT" w:cs="Arial"/>
        </w:rPr>
        <w:t xml:space="preserve"> Trainingsfysiologie hebben gevolgd</w:t>
      </w:r>
      <w:r>
        <w:rPr>
          <w:rFonts w:ascii="Gill Sans MT" w:hAnsi="Gill Sans MT" w:cs="Arial"/>
        </w:rPr>
        <w:t>.</w:t>
      </w:r>
      <w:r w:rsidRPr="00714E6F">
        <w:rPr>
          <w:rFonts w:ascii="Gill Sans MT" w:hAnsi="Gill Sans MT" w:cs="Arial"/>
        </w:rPr>
        <w:t xml:space="preserve"> </w:t>
      </w:r>
    </w:p>
    <w:p w:rsidR="00FD741A" w:rsidRPr="00714E6F" w:rsidRDefault="00FD741A" w:rsidP="00FD741A">
      <w:pPr>
        <w:rPr>
          <w:rFonts w:ascii="Gill Sans MT" w:hAnsi="Gill Sans MT" w:cs="Arial"/>
        </w:rPr>
      </w:pPr>
    </w:p>
    <w:p w:rsidR="00FD741A" w:rsidRDefault="00FD741A" w:rsidP="00FD741A">
      <w:pPr>
        <w:ind w:right="141"/>
        <w:rPr>
          <w:rFonts w:ascii="Gill Sans MT" w:hAnsi="Gill Sans MT"/>
          <w:b/>
          <w:bCs/>
          <w:color w:val="19A0D2"/>
        </w:rPr>
      </w:pPr>
      <w:r w:rsidRPr="008F75E7">
        <w:rPr>
          <w:rFonts w:ascii="Gill Sans MT" w:hAnsi="Gill Sans MT"/>
          <w:b/>
          <w:bCs/>
          <w:color w:val="19A0D2"/>
        </w:rPr>
        <w:t>Aantal deelnemers</w:t>
      </w:r>
    </w:p>
    <w:p w:rsidR="00636714" w:rsidRDefault="00636714" w:rsidP="00FD741A">
      <w:pPr>
        <w:ind w:right="141"/>
        <w:rPr>
          <w:rFonts w:ascii="Gill Sans MT" w:hAnsi="Gill Sans MT"/>
          <w:b/>
          <w:bCs/>
          <w:color w:val="19A0D2"/>
        </w:rPr>
      </w:pPr>
    </w:p>
    <w:p w:rsidR="00FD741A" w:rsidRPr="00714E6F" w:rsidRDefault="00FD741A" w:rsidP="00FD741A">
      <w:pPr>
        <w:rPr>
          <w:rFonts w:ascii="Gill Sans MT" w:hAnsi="Gill Sans MT" w:cs="Arial"/>
        </w:rPr>
      </w:pPr>
      <w:r w:rsidRPr="00714E6F">
        <w:rPr>
          <w:rFonts w:ascii="Gill Sans MT" w:hAnsi="Gill Sans MT" w:cs="Arial"/>
        </w:rPr>
        <w:t>Maximaal 25.</w:t>
      </w:r>
    </w:p>
    <w:p w:rsidR="00FD741A" w:rsidRPr="00714E6F" w:rsidRDefault="00FD741A" w:rsidP="00FD741A">
      <w:pPr>
        <w:rPr>
          <w:rFonts w:ascii="Gill Sans MT" w:hAnsi="Gill Sans MT" w:cs="Arial"/>
        </w:rPr>
      </w:pPr>
    </w:p>
    <w:p w:rsidR="00FD741A" w:rsidRDefault="00FD741A" w:rsidP="00FD741A">
      <w:pPr>
        <w:ind w:right="141"/>
        <w:rPr>
          <w:rFonts w:ascii="Gill Sans MT" w:hAnsi="Gill Sans MT"/>
          <w:b/>
          <w:bCs/>
          <w:color w:val="19A0D2"/>
        </w:rPr>
      </w:pPr>
      <w:r w:rsidRPr="008F75E7">
        <w:rPr>
          <w:rFonts w:ascii="Gill Sans MT" w:hAnsi="Gill Sans MT"/>
          <w:b/>
          <w:bCs/>
          <w:color w:val="19A0D2"/>
        </w:rPr>
        <w:t xml:space="preserve">Datum </w:t>
      </w:r>
    </w:p>
    <w:p w:rsidR="00636714" w:rsidRDefault="00636714" w:rsidP="00FD741A">
      <w:pPr>
        <w:ind w:right="141"/>
        <w:rPr>
          <w:rFonts w:ascii="Gill Sans MT" w:hAnsi="Gill Sans MT"/>
          <w:b/>
          <w:bCs/>
          <w:color w:val="19A0D2"/>
        </w:rPr>
      </w:pPr>
    </w:p>
    <w:p w:rsidR="00FD741A" w:rsidRPr="00D05DAF" w:rsidRDefault="00FD741A" w:rsidP="00FD741A">
      <w:pPr>
        <w:rPr>
          <w:rFonts w:ascii="Gill Sans MT" w:hAnsi="Gill Sans MT" w:cs="Arial"/>
        </w:rPr>
      </w:pPr>
      <w:r w:rsidRPr="00D05DAF">
        <w:rPr>
          <w:rFonts w:ascii="Gill Sans MT" w:hAnsi="Gill Sans MT" w:cs="Arial"/>
        </w:rPr>
        <w:t>6 en 7 februari 2014.</w:t>
      </w:r>
    </w:p>
    <w:p w:rsidR="00FD741A" w:rsidRPr="00714E6F" w:rsidRDefault="00FD741A" w:rsidP="00FD741A">
      <w:pPr>
        <w:rPr>
          <w:rFonts w:ascii="Gill Sans MT" w:hAnsi="Gill Sans MT" w:cs="Arial"/>
          <w:b/>
        </w:rPr>
      </w:pPr>
    </w:p>
    <w:p w:rsidR="00FD741A" w:rsidRDefault="00FD741A" w:rsidP="00FD741A">
      <w:pPr>
        <w:tabs>
          <w:tab w:val="left" w:pos="993"/>
        </w:tabs>
        <w:ind w:right="141"/>
        <w:rPr>
          <w:rFonts w:ascii="Gill Sans MT" w:hAnsi="Gill Sans MT"/>
          <w:b/>
          <w:color w:val="19A0D2"/>
        </w:rPr>
      </w:pPr>
      <w:r w:rsidRPr="008F75E7">
        <w:rPr>
          <w:rFonts w:ascii="Gill Sans MT" w:hAnsi="Gill Sans MT"/>
          <w:b/>
          <w:color w:val="19A0D2"/>
        </w:rPr>
        <w:t>Locatie</w:t>
      </w:r>
    </w:p>
    <w:p w:rsidR="00636714" w:rsidRDefault="00636714" w:rsidP="00FD741A">
      <w:pPr>
        <w:tabs>
          <w:tab w:val="left" w:pos="993"/>
        </w:tabs>
        <w:ind w:right="141"/>
        <w:rPr>
          <w:rFonts w:ascii="Gill Sans MT" w:hAnsi="Gill Sans MT"/>
          <w:b/>
          <w:color w:val="19A0D2"/>
        </w:rPr>
      </w:pPr>
    </w:p>
    <w:p w:rsidR="00FD741A" w:rsidRPr="00D05DAF" w:rsidRDefault="00FD741A" w:rsidP="00FD741A">
      <w:pPr>
        <w:rPr>
          <w:rFonts w:ascii="Gill Sans MT" w:hAnsi="Gill Sans MT" w:cs="Arial"/>
        </w:rPr>
      </w:pPr>
      <w:proofErr w:type="spellStart"/>
      <w:r w:rsidRPr="00D05DAF">
        <w:rPr>
          <w:rFonts w:ascii="Gill Sans MT" w:hAnsi="Gill Sans MT" w:cs="Arial"/>
        </w:rPr>
        <w:t>inspearit-Cibit</w:t>
      </w:r>
      <w:proofErr w:type="spellEnd"/>
      <w:r w:rsidRPr="00D05DAF">
        <w:rPr>
          <w:rFonts w:ascii="Gill Sans MT" w:hAnsi="Gill Sans MT" w:cs="Arial"/>
        </w:rPr>
        <w:t xml:space="preserve"> </w:t>
      </w:r>
      <w:proofErr w:type="spellStart"/>
      <w:r w:rsidRPr="00D05DAF">
        <w:rPr>
          <w:rFonts w:ascii="Gill Sans MT" w:hAnsi="Gill Sans MT" w:cs="Arial"/>
        </w:rPr>
        <w:t>Academy</w:t>
      </w:r>
      <w:proofErr w:type="spellEnd"/>
      <w:r w:rsidRPr="00D05DAF">
        <w:rPr>
          <w:rFonts w:ascii="Gill Sans MT" w:hAnsi="Gill Sans MT" w:cs="Arial"/>
        </w:rPr>
        <w:t>, Bilthoven.</w:t>
      </w:r>
    </w:p>
    <w:p w:rsidR="00FD741A" w:rsidRPr="005A3C92" w:rsidRDefault="00FD741A" w:rsidP="00FD741A">
      <w:pPr>
        <w:rPr>
          <w:rFonts w:ascii="Gill Sans MT" w:hAnsi="Gill Sans MT" w:cs="Arial"/>
          <w:b/>
        </w:rPr>
      </w:pPr>
    </w:p>
    <w:p w:rsidR="00FD741A" w:rsidRDefault="00FD741A" w:rsidP="00FD741A">
      <w:pPr>
        <w:ind w:right="141"/>
        <w:rPr>
          <w:rFonts w:ascii="Gill Sans MT" w:hAnsi="Gill Sans MT"/>
          <w:b/>
          <w:bCs/>
          <w:color w:val="19A0D2"/>
        </w:rPr>
      </w:pPr>
      <w:r w:rsidRPr="008F75E7">
        <w:rPr>
          <w:rFonts w:ascii="Gill Sans MT" w:hAnsi="Gill Sans MT"/>
          <w:b/>
          <w:bCs/>
          <w:color w:val="19A0D2"/>
        </w:rPr>
        <w:t>Certificaat</w:t>
      </w:r>
    </w:p>
    <w:p w:rsidR="00636714" w:rsidRDefault="00636714" w:rsidP="00FD741A">
      <w:pPr>
        <w:ind w:right="141"/>
        <w:rPr>
          <w:rFonts w:ascii="Gill Sans MT" w:hAnsi="Gill Sans MT"/>
          <w:b/>
          <w:bCs/>
          <w:color w:val="19A0D2"/>
        </w:rPr>
      </w:pPr>
    </w:p>
    <w:p w:rsidR="00FD741A" w:rsidRPr="0025123B" w:rsidRDefault="00FD741A" w:rsidP="00FD741A">
      <w:pPr>
        <w:rPr>
          <w:rFonts w:ascii="Gill Sans MT" w:hAnsi="Gill Sans MT" w:cs="Arial"/>
        </w:rPr>
      </w:pPr>
      <w:r w:rsidRPr="0025123B">
        <w:rPr>
          <w:rFonts w:ascii="Gill Sans MT" w:hAnsi="Gill Sans MT" w:cs="Arial"/>
        </w:rPr>
        <w:t>De deelnemers ontvangen aan het einde van de cursus een certificaat.</w:t>
      </w:r>
    </w:p>
    <w:p w:rsidR="00FD741A" w:rsidRPr="00714E6F" w:rsidRDefault="00FD741A" w:rsidP="00FD741A">
      <w:pPr>
        <w:rPr>
          <w:rFonts w:ascii="Gill Sans MT" w:hAnsi="Gill Sans MT" w:cs="Arial"/>
        </w:rPr>
      </w:pPr>
    </w:p>
    <w:p w:rsidR="00FD741A" w:rsidRDefault="00FD741A" w:rsidP="00FD741A">
      <w:pPr>
        <w:rPr>
          <w:rFonts w:ascii="Gill Sans MT" w:hAnsi="Gill Sans MT"/>
          <w:b/>
          <w:bCs/>
          <w:color w:val="19A0D2"/>
        </w:rPr>
      </w:pPr>
      <w:r w:rsidRPr="008F75E7">
        <w:rPr>
          <w:rFonts w:ascii="Gill Sans MT" w:hAnsi="Gill Sans MT"/>
          <w:b/>
          <w:bCs/>
          <w:color w:val="19A0D2"/>
        </w:rPr>
        <w:t>Accreditatie</w:t>
      </w:r>
    </w:p>
    <w:p w:rsidR="00636714" w:rsidRPr="00714E6F" w:rsidRDefault="00636714" w:rsidP="00FD741A">
      <w:pPr>
        <w:rPr>
          <w:rFonts w:ascii="Gill Sans MT" w:hAnsi="Gill Sans MT" w:cs="Arial"/>
        </w:rPr>
      </w:pPr>
    </w:p>
    <w:p w:rsidR="00FD741A" w:rsidRPr="00714E6F" w:rsidRDefault="00FD741A" w:rsidP="00FD741A">
      <w:pPr>
        <w:rPr>
          <w:rFonts w:ascii="Gill Sans MT" w:hAnsi="Gill Sans MT" w:cs="Arial"/>
        </w:rPr>
      </w:pPr>
      <w:r w:rsidRPr="00714E6F">
        <w:rPr>
          <w:rFonts w:ascii="Gill Sans MT" w:hAnsi="Gill Sans MT" w:cs="Arial"/>
        </w:rPr>
        <w:t>De cursus is voor sportartsen v</w:t>
      </w:r>
      <w:r>
        <w:rPr>
          <w:rFonts w:ascii="Gill Sans MT" w:hAnsi="Gill Sans MT" w:cs="Arial"/>
        </w:rPr>
        <w:t>oor 12</w:t>
      </w:r>
      <w:r w:rsidRPr="00714E6F">
        <w:rPr>
          <w:rFonts w:ascii="Gill Sans MT" w:hAnsi="Gill Sans MT" w:cs="Arial"/>
        </w:rPr>
        <w:t xml:space="preserve"> uur geaccrediteerd. </w:t>
      </w:r>
    </w:p>
    <w:p w:rsidR="00FD741A" w:rsidRPr="00714E6F" w:rsidRDefault="00FD741A" w:rsidP="00FD741A">
      <w:pPr>
        <w:rPr>
          <w:rFonts w:ascii="Gill Sans MT" w:hAnsi="Gill Sans MT" w:cs="Arial"/>
        </w:rPr>
      </w:pPr>
      <w:r w:rsidRPr="00714E6F">
        <w:rPr>
          <w:rFonts w:ascii="Gill Sans MT" w:hAnsi="Gill Sans MT" w:cs="Arial"/>
        </w:rPr>
        <w:t xml:space="preserve">De cursus is geaccrediteerd door de LHV voor huisartsen voor </w:t>
      </w:r>
      <w:r>
        <w:rPr>
          <w:rFonts w:ascii="Gill Sans MT" w:hAnsi="Gill Sans MT" w:cs="Arial"/>
        </w:rPr>
        <w:t>12</w:t>
      </w:r>
      <w:r w:rsidRPr="00714E6F">
        <w:rPr>
          <w:rFonts w:ascii="Gill Sans MT" w:hAnsi="Gill Sans MT" w:cs="Arial"/>
        </w:rPr>
        <w:t xml:space="preserve"> punten. </w:t>
      </w:r>
    </w:p>
    <w:p w:rsidR="00FD741A" w:rsidRPr="00714E6F" w:rsidRDefault="00FD741A" w:rsidP="00FD741A">
      <w:pPr>
        <w:rPr>
          <w:rFonts w:ascii="Gill Sans MT" w:hAnsi="Gill Sans MT" w:cs="Arial"/>
        </w:rPr>
      </w:pPr>
    </w:p>
    <w:p w:rsidR="00FD741A" w:rsidRDefault="00FD741A" w:rsidP="00FD741A">
      <w:pPr>
        <w:ind w:right="141"/>
        <w:rPr>
          <w:rFonts w:ascii="Gill Sans MT" w:hAnsi="Gill Sans MT"/>
          <w:b/>
          <w:bCs/>
          <w:color w:val="19A0D2"/>
        </w:rPr>
      </w:pPr>
      <w:r w:rsidRPr="008F75E7">
        <w:rPr>
          <w:rFonts w:ascii="Gill Sans MT" w:hAnsi="Gill Sans MT"/>
          <w:b/>
          <w:bCs/>
          <w:color w:val="19A0D2"/>
        </w:rPr>
        <w:t>Kosten</w:t>
      </w:r>
    </w:p>
    <w:p w:rsidR="00636714" w:rsidRDefault="00636714" w:rsidP="00FD741A">
      <w:pPr>
        <w:ind w:right="141"/>
        <w:rPr>
          <w:rFonts w:ascii="Gill Sans MT" w:hAnsi="Gill Sans MT"/>
          <w:b/>
          <w:bCs/>
          <w:color w:val="19A0D2"/>
        </w:rPr>
      </w:pPr>
    </w:p>
    <w:p w:rsidR="00FD741A" w:rsidRPr="00714E6F" w:rsidRDefault="00FD741A" w:rsidP="00FD741A">
      <w:pPr>
        <w:rPr>
          <w:rFonts w:ascii="Gill Sans MT" w:hAnsi="Gill Sans MT" w:cs="Arial"/>
        </w:rPr>
      </w:pPr>
      <w:r w:rsidRPr="00714E6F">
        <w:rPr>
          <w:rFonts w:ascii="Gill Sans MT" w:hAnsi="Gill Sans MT" w:cs="Arial"/>
        </w:rPr>
        <w:t xml:space="preserve">De prijs voor deze cursus </w:t>
      </w:r>
      <w:r>
        <w:rPr>
          <w:rFonts w:ascii="Gill Sans MT" w:hAnsi="Gill Sans MT" w:cs="Arial"/>
        </w:rPr>
        <w:t>incl.</w:t>
      </w:r>
      <w:r w:rsidRPr="00714E6F">
        <w:rPr>
          <w:rFonts w:ascii="Gill Sans MT" w:hAnsi="Gill Sans MT" w:cs="Arial"/>
        </w:rPr>
        <w:t xml:space="preserve"> maaltijden en cursusmateriaal bedraagt</w:t>
      </w:r>
      <w:r>
        <w:rPr>
          <w:rFonts w:ascii="Gill Sans MT" w:hAnsi="Gill Sans MT" w:cs="Arial"/>
        </w:rPr>
        <w:t xml:space="preserve"> </w:t>
      </w:r>
      <w:r w:rsidR="00A60C03">
        <w:rPr>
          <w:rFonts w:ascii="Gill Sans MT" w:hAnsi="Gill Sans MT" w:cs="Arial"/>
        </w:rPr>
        <w:t>€ 850,--.</w:t>
      </w:r>
    </w:p>
    <w:p w:rsidR="00FD741A" w:rsidRPr="00714E6F" w:rsidRDefault="00FD741A" w:rsidP="00FD741A">
      <w:pPr>
        <w:rPr>
          <w:rFonts w:ascii="Gill Sans MT" w:hAnsi="Gill Sans MT" w:cs="Arial"/>
        </w:rPr>
      </w:pPr>
    </w:p>
    <w:p w:rsidR="00FD741A" w:rsidRDefault="00FD741A" w:rsidP="00FD741A">
      <w:pPr>
        <w:ind w:right="141"/>
        <w:rPr>
          <w:rFonts w:ascii="Gill Sans MT" w:hAnsi="Gill Sans MT"/>
          <w:b/>
          <w:bCs/>
          <w:color w:val="19A0D2"/>
        </w:rPr>
      </w:pPr>
      <w:r w:rsidRPr="008F75E7">
        <w:rPr>
          <w:rFonts w:ascii="Gill Sans MT" w:hAnsi="Gill Sans MT"/>
          <w:b/>
          <w:bCs/>
          <w:color w:val="19A0D2"/>
        </w:rPr>
        <w:t xml:space="preserve">Inschrijven </w:t>
      </w:r>
    </w:p>
    <w:p w:rsidR="00636714" w:rsidRDefault="00636714" w:rsidP="00FD741A">
      <w:pPr>
        <w:ind w:right="141"/>
        <w:rPr>
          <w:rFonts w:ascii="Gill Sans MT" w:hAnsi="Gill Sans MT"/>
          <w:b/>
          <w:bCs/>
          <w:color w:val="19A0D2"/>
        </w:rPr>
      </w:pPr>
    </w:p>
    <w:p w:rsidR="00FD741A" w:rsidRPr="00714E6F" w:rsidRDefault="00FD741A" w:rsidP="00FD741A">
      <w:pPr>
        <w:rPr>
          <w:rFonts w:ascii="Gill Sans MT" w:hAnsi="Gill Sans MT" w:cs="Arial"/>
        </w:rPr>
      </w:pPr>
      <w:r w:rsidRPr="00714E6F">
        <w:rPr>
          <w:rFonts w:ascii="Gill Sans MT" w:hAnsi="Gill Sans MT" w:cs="Arial"/>
        </w:rPr>
        <w:t>U kunt zich via bijgevoegd inschrijfformulier inschrijven. Ca. twee weken voor aanvang van de cursus wordt d.m.v. uw machtiging eenmalig het cursusbedrag van uw bank</w:t>
      </w:r>
      <w:r>
        <w:rPr>
          <w:rFonts w:ascii="Gill Sans MT" w:hAnsi="Gill Sans MT" w:cs="Arial"/>
        </w:rPr>
        <w:t>rekening</w:t>
      </w:r>
      <w:r w:rsidRPr="00714E6F">
        <w:rPr>
          <w:rFonts w:ascii="Gill Sans MT" w:hAnsi="Gill Sans MT" w:cs="Arial"/>
        </w:rPr>
        <w:t xml:space="preserve"> afgeschreven.</w:t>
      </w:r>
    </w:p>
    <w:p w:rsidR="008F75E7" w:rsidRPr="008F75E7" w:rsidRDefault="008F75E7" w:rsidP="008F75E7">
      <w:pPr>
        <w:pStyle w:val="Plattetekstinspringen2"/>
        <w:tabs>
          <w:tab w:val="left" w:pos="540"/>
          <w:tab w:val="left" w:pos="1080"/>
        </w:tabs>
        <w:spacing w:after="0" w:line="240" w:lineRule="auto"/>
        <w:ind w:left="0"/>
        <w:rPr>
          <w:rFonts w:ascii="Gill Sans MT" w:hAnsi="Gill Sans MT"/>
          <w:sz w:val="24"/>
          <w:szCs w:val="24"/>
        </w:rPr>
      </w:pPr>
    </w:p>
    <w:p w:rsidR="008F75E7" w:rsidRPr="008F75E7" w:rsidRDefault="008F75E7" w:rsidP="008F75E7">
      <w:r w:rsidRPr="008F75E7">
        <w:br w:type="page"/>
      </w:r>
    </w:p>
    <w:p w:rsidR="005518ED" w:rsidRPr="008930B2" w:rsidRDefault="00460A67" w:rsidP="005518ED">
      <w:pPr>
        <w:pStyle w:val="Plattetekst"/>
        <w:spacing w:after="0"/>
        <w:rPr>
          <w:rFonts w:ascii="Gill Sans MT" w:hAnsi="Gill Sans MT"/>
          <w:b/>
        </w:rPr>
      </w:pPr>
      <w:r w:rsidRPr="00460A67">
        <w:rPr>
          <w:rFonts w:ascii="Gill Sans MT" w:hAnsi="Gill Sans MT"/>
          <w:b/>
          <w:noProof/>
        </w:rPr>
        <w:drawing>
          <wp:anchor distT="0" distB="0" distL="114300" distR="114300" simplePos="0" relativeHeight="251659264" behindDoc="1" locked="0" layoutInCell="1" allowOverlap="1">
            <wp:simplePos x="0" y="0"/>
            <wp:positionH relativeFrom="column">
              <wp:posOffset>3348355</wp:posOffset>
            </wp:positionH>
            <wp:positionV relativeFrom="paragraph">
              <wp:posOffset>-419100</wp:posOffset>
            </wp:positionV>
            <wp:extent cx="2628900" cy="1038225"/>
            <wp:effectExtent l="19050" t="0" r="0" b="0"/>
            <wp:wrapTight wrapText="bothSides">
              <wp:wrapPolygon edited="0">
                <wp:start x="18783" y="1584"/>
                <wp:lineTo x="17687" y="1980"/>
                <wp:lineTo x="16278" y="5941"/>
                <wp:lineTo x="16435" y="7922"/>
                <wp:lineTo x="-157" y="8714"/>
                <wp:lineTo x="0" y="17032"/>
                <wp:lineTo x="21600" y="17032"/>
                <wp:lineTo x="21600" y="8714"/>
                <wp:lineTo x="21443" y="8318"/>
                <wp:lineTo x="19565" y="7922"/>
                <wp:lineTo x="20191" y="6733"/>
                <wp:lineTo x="20191" y="3961"/>
                <wp:lineTo x="19722" y="1584"/>
                <wp:lineTo x="18783" y="1584"/>
              </wp:wrapPolygon>
            </wp:wrapTight>
            <wp:docPr id="1" name="Afbeelding 4" descr="Afbeel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 logo"/>
                    <pic:cNvPicPr>
                      <a:picLocks noChangeAspect="1" noChangeArrowheads="1"/>
                    </pic:cNvPicPr>
                  </pic:nvPicPr>
                  <pic:blipFill>
                    <a:blip r:embed="rId7" cstate="print"/>
                    <a:srcRect/>
                    <a:stretch>
                      <a:fillRect/>
                    </a:stretch>
                  </pic:blipFill>
                  <pic:spPr bwMode="auto">
                    <a:xfrm>
                      <a:off x="0" y="0"/>
                      <a:ext cx="2628900" cy="1038860"/>
                    </a:xfrm>
                    <a:prstGeom prst="rect">
                      <a:avLst/>
                    </a:prstGeom>
                    <a:noFill/>
                    <a:ln w="9525">
                      <a:noFill/>
                      <a:miter lim="800000"/>
                      <a:headEnd/>
                      <a:tailEnd/>
                    </a:ln>
                  </pic:spPr>
                </pic:pic>
              </a:graphicData>
            </a:graphic>
          </wp:anchor>
        </w:drawing>
      </w:r>
    </w:p>
    <w:p w:rsidR="005518ED" w:rsidRPr="008930B2" w:rsidRDefault="005518ED" w:rsidP="005518ED">
      <w:pPr>
        <w:rPr>
          <w:rFonts w:ascii="Gill Sans MT" w:hAnsi="Gill Sans MT"/>
          <w:b/>
          <w:color w:val="19A0D2"/>
        </w:rPr>
      </w:pPr>
    </w:p>
    <w:p w:rsidR="00987561" w:rsidRDefault="00987561" w:rsidP="00602AF0">
      <w:pPr>
        <w:tabs>
          <w:tab w:val="left" w:pos="0"/>
        </w:tabs>
        <w:rPr>
          <w:rFonts w:ascii="Gill Sans MT" w:hAnsi="Gill Sans MT"/>
          <w:b/>
          <w:bCs/>
          <w:color w:val="19A0D2"/>
        </w:rPr>
      </w:pPr>
    </w:p>
    <w:p w:rsidR="00460A67" w:rsidRDefault="00460A67" w:rsidP="00602AF0">
      <w:pPr>
        <w:tabs>
          <w:tab w:val="left" w:pos="0"/>
        </w:tabs>
        <w:rPr>
          <w:rFonts w:ascii="Gill Sans MT" w:hAnsi="Gill Sans MT"/>
          <w:b/>
          <w:color w:val="19A0D2"/>
          <w:sz w:val="28"/>
          <w:szCs w:val="28"/>
        </w:rPr>
      </w:pPr>
    </w:p>
    <w:p w:rsidR="00C4397B" w:rsidRDefault="00C4397B" w:rsidP="00602AF0">
      <w:pPr>
        <w:tabs>
          <w:tab w:val="left" w:pos="0"/>
        </w:tabs>
        <w:rPr>
          <w:rFonts w:ascii="Gill Sans MT" w:hAnsi="Gill Sans MT"/>
          <w:b/>
          <w:color w:val="19A0D2"/>
          <w:sz w:val="28"/>
          <w:szCs w:val="28"/>
        </w:rPr>
      </w:pPr>
    </w:p>
    <w:p w:rsidR="00C4397B" w:rsidRDefault="00C4397B" w:rsidP="00602AF0">
      <w:pPr>
        <w:tabs>
          <w:tab w:val="left" w:pos="0"/>
        </w:tabs>
        <w:rPr>
          <w:rFonts w:ascii="Gill Sans MT" w:hAnsi="Gill Sans MT"/>
          <w:b/>
          <w:color w:val="19A0D2"/>
          <w:sz w:val="28"/>
          <w:szCs w:val="28"/>
        </w:rPr>
      </w:pPr>
    </w:p>
    <w:p w:rsidR="00602AF0" w:rsidRPr="008930B2" w:rsidRDefault="005A0464" w:rsidP="00602AF0">
      <w:pPr>
        <w:tabs>
          <w:tab w:val="left" w:pos="0"/>
        </w:tabs>
        <w:rPr>
          <w:rFonts w:ascii="Gill Sans MT" w:hAnsi="Gill Sans MT"/>
          <w:b/>
          <w:color w:val="19A0D2"/>
          <w:sz w:val="28"/>
          <w:szCs w:val="28"/>
        </w:rPr>
      </w:pPr>
      <w:r>
        <w:rPr>
          <w:rFonts w:ascii="Gill Sans MT" w:hAnsi="Gill Sans MT"/>
          <w:b/>
          <w:color w:val="19A0D2"/>
          <w:sz w:val="28"/>
          <w:szCs w:val="28"/>
        </w:rPr>
        <w:t xml:space="preserve">Programma </w:t>
      </w:r>
      <w:r w:rsidR="00FD741A">
        <w:rPr>
          <w:rFonts w:ascii="Gill Sans MT" w:hAnsi="Gill Sans MT"/>
          <w:b/>
          <w:color w:val="19A0D2"/>
          <w:sz w:val="28"/>
          <w:szCs w:val="28"/>
        </w:rPr>
        <w:t>Trainingsfysiologie bij Chronisch Zieken</w:t>
      </w:r>
    </w:p>
    <w:p w:rsidR="00FD741A" w:rsidRPr="00ED3B63" w:rsidRDefault="00FD741A" w:rsidP="00FD741A">
      <w:pPr>
        <w:pStyle w:val="Kop5"/>
        <w:tabs>
          <w:tab w:val="left" w:pos="567"/>
          <w:tab w:val="left" w:pos="709"/>
          <w:tab w:val="left" w:pos="1276"/>
          <w:tab w:val="left" w:pos="1701"/>
          <w:tab w:val="right" w:pos="8820"/>
        </w:tabs>
        <w:rPr>
          <w:rFonts w:ascii="Gill Sans MT" w:hAnsi="Gill Sans MT"/>
          <w:b/>
          <w:i/>
          <w:sz w:val="22"/>
          <w:szCs w:val="22"/>
        </w:rPr>
      </w:pPr>
      <w:r w:rsidRPr="00ED3B63">
        <w:rPr>
          <w:rFonts w:ascii="Gill Sans MT" w:hAnsi="Gill Sans MT"/>
          <w:b/>
          <w:i/>
          <w:sz w:val="22"/>
          <w:szCs w:val="22"/>
        </w:rPr>
        <w:t>Donderdag 6 februari 2014</w:t>
      </w:r>
    </w:p>
    <w:p w:rsidR="00FD741A" w:rsidRPr="00C4397B" w:rsidRDefault="00C4397B" w:rsidP="0023636C">
      <w:pPr>
        <w:tabs>
          <w:tab w:val="left" w:pos="630"/>
          <w:tab w:val="left" w:pos="851"/>
          <w:tab w:val="left" w:pos="1442"/>
          <w:tab w:val="left" w:pos="1946"/>
        </w:tabs>
        <w:spacing w:before="120" w:after="120"/>
        <w:rPr>
          <w:rFonts w:ascii="Gill Sans MT" w:hAnsi="Gill Sans MT"/>
        </w:rPr>
      </w:pPr>
      <w:r>
        <w:rPr>
          <w:rFonts w:ascii="Gill Sans MT" w:hAnsi="Gill Sans MT"/>
        </w:rPr>
        <w:t>09.00</w:t>
      </w:r>
      <w:r>
        <w:rPr>
          <w:rFonts w:ascii="Gill Sans MT" w:hAnsi="Gill Sans MT"/>
        </w:rPr>
        <w:tab/>
        <w:t>-</w:t>
      </w:r>
      <w:r>
        <w:rPr>
          <w:rFonts w:ascii="Gill Sans MT" w:hAnsi="Gill Sans MT"/>
        </w:rPr>
        <w:tab/>
        <w:t>09.30</w:t>
      </w:r>
      <w:r>
        <w:rPr>
          <w:rFonts w:ascii="Gill Sans MT" w:hAnsi="Gill Sans MT"/>
        </w:rPr>
        <w:tab/>
        <w:t>uur</w:t>
      </w:r>
      <w:r>
        <w:rPr>
          <w:rFonts w:ascii="Gill Sans MT" w:hAnsi="Gill Sans MT"/>
        </w:rPr>
        <w:tab/>
      </w:r>
      <w:r w:rsidR="00FD741A" w:rsidRPr="00C4397B">
        <w:rPr>
          <w:rFonts w:ascii="Gill Sans MT" w:hAnsi="Gill Sans MT"/>
        </w:rPr>
        <w:t>Ontvangst</w:t>
      </w:r>
    </w:p>
    <w:p w:rsidR="00FD741A" w:rsidRPr="00C4397B" w:rsidRDefault="00C4397B" w:rsidP="00C4397B">
      <w:pPr>
        <w:tabs>
          <w:tab w:val="left" w:pos="630"/>
          <w:tab w:val="left" w:pos="851"/>
          <w:tab w:val="left" w:pos="1442"/>
          <w:tab w:val="left" w:pos="1946"/>
        </w:tabs>
        <w:rPr>
          <w:rFonts w:ascii="Gill Sans MT" w:hAnsi="Gill Sans MT"/>
        </w:rPr>
      </w:pPr>
      <w:r>
        <w:rPr>
          <w:rFonts w:ascii="Gill Sans MT" w:hAnsi="Gill Sans MT"/>
        </w:rPr>
        <w:t>09.30</w:t>
      </w:r>
      <w:r>
        <w:rPr>
          <w:rFonts w:ascii="Gill Sans MT" w:hAnsi="Gill Sans MT"/>
        </w:rPr>
        <w:tab/>
        <w:t>-</w:t>
      </w:r>
      <w:r>
        <w:rPr>
          <w:rFonts w:ascii="Gill Sans MT" w:hAnsi="Gill Sans MT"/>
        </w:rPr>
        <w:tab/>
        <w:t>09.35</w:t>
      </w:r>
      <w:r>
        <w:rPr>
          <w:rFonts w:ascii="Gill Sans MT" w:hAnsi="Gill Sans MT"/>
        </w:rPr>
        <w:tab/>
        <w:t>uur</w:t>
      </w:r>
      <w:r>
        <w:rPr>
          <w:rFonts w:ascii="Gill Sans MT" w:hAnsi="Gill Sans MT"/>
        </w:rPr>
        <w:tab/>
      </w:r>
      <w:r w:rsidR="00FD741A" w:rsidRPr="00C4397B">
        <w:rPr>
          <w:rFonts w:ascii="Gill Sans MT" w:hAnsi="Gill Sans MT"/>
        </w:rPr>
        <w:t xml:space="preserve">Welkom en inleiding; </w:t>
      </w:r>
      <w:r w:rsidR="00FD741A" w:rsidRPr="00C4397B">
        <w:rPr>
          <w:rFonts w:ascii="Gill Sans MT" w:hAnsi="Gill Sans MT"/>
          <w:b/>
        </w:rPr>
        <w:t>E. Stolk</w:t>
      </w:r>
      <w:r w:rsidR="00FD741A" w:rsidRPr="00C4397B">
        <w:rPr>
          <w:rFonts w:ascii="Gill Sans MT" w:hAnsi="Gill Sans MT"/>
        </w:rPr>
        <w:t>, sportarts</w:t>
      </w:r>
    </w:p>
    <w:p w:rsidR="00FD741A" w:rsidRPr="00C4397B" w:rsidRDefault="00C4397B" w:rsidP="00C4397B">
      <w:pPr>
        <w:pStyle w:val="Plattetekstinspringen"/>
        <w:tabs>
          <w:tab w:val="clear" w:pos="1440"/>
          <w:tab w:val="left" w:pos="630"/>
          <w:tab w:val="left" w:pos="851"/>
          <w:tab w:val="left" w:pos="1442"/>
          <w:tab w:val="left" w:pos="1946"/>
        </w:tabs>
        <w:ind w:left="0" w:firstLine="0"/>
        <w:rPr>
          <w:rFonts w:ascii="Gill Sans MT" w:hAnsi="Gill Sans MT"/>
          <w:b/>
        </w:rPr>
      </w:pPr>
      <w:bookmarkStart w:id="0" w:name="OLE_LINK4"/>
      <w:r>
        <w:rPr>
          <w:rFonts w:ascii="Gill Sans MT" w:hAnsi="Gill Sans MT"/>
        </w:rPr>
        <w:t>09.35</w:t>
      </w:r>
      <w:r>
        <w:rPr>
          <w:rFonts w:ascii="Gill Sans MT" w:hAnsi="Gill Sans MT"/>
        </w:rPr>
        <w:tab/>
      </w:r>
      <w:r w:rsidR="00FD741A" w:rsidRPr="00C4397B">
        <w:rPr>
          <w:rFonts w:ascii="Gill Sans MT" w:hAnsi="Gill Sans MT"/>
        </w:rPr>
        <w:t>-</w:t>
      </w:r>
      <w:bookmarkEnd w:id="0"/>
      <w:r>
        <w:rPr>
          <w:rFonts w:ascii="Gill Sans MT" w:hAnsi="Gill Sans MT"/>
        </w:rPr>
        <w:tab/>
        <w:t>10.05</w:t>
      </w:r>
      <w:r>
        <w:rPr>
          <w:rFonts w:ascii="Gill Sans MT" w:hAnsi="Gill Sans MT"/>
        </w:rPr>
        <w:tab/>
        <w:t>uur</w:t>
      </w:r>
      <w:r>
        <w:rPr>
          <w:rFonts w:ascii="Gill Sans MT" w:hAnsi="Gill Sans MT"/>
        </w:rPr>
        <w:tab/>
      </w:r>
      <w:proofErr w:type="spellStart"/>
      <w:r w:rsidR="00FD741A" w:rsidRPr="00C4397B">
        <w:rPr>
          <w:rFonts w:ascii="Gill Sans MT" w:hAnsi="Gill Sans MT"/>
        </w:rPr>
        <w:t>Bewegingsfacilitering</w:t>
      </w:r>
      <w:proofErr w:type="spellEnd"/>
      <w:r w:rsidR="00FD741A" w:rsidRPr="00C4397B">
        <w:rPr>
          <w:rFonts w:ascii="Gill Sans MT" w:hAnsi="Gill Sans MT"/>
        </w:rPr>
        <w:t xml:space="preserve"> bij chron</w:t>
      </w:r>
      <w:r w:rsidR="0023636C">
        <w:rPr>
          <w:rFonts w:ascii="Gill Sans MT" w:hAnsi="Gill Sans MT"/>
        </w:rPr>
        <w:t xml:space="preserve">isch </w:t>
      </w:r>
      <w:r w:rsidR="00FD741A" w:rsidRPr="00C4397B">
        <w:rPr>
          <w:rFonts w:ascii="Gill Sans MT" w:hAnsi="Gill Sans MT"/>
        </w:rPr>
        <w:t xml:space="preserve">zieken; </w:t>
      </w:r>
      <w:r w:rsidR="00FD741A" w:rsidRPr="00C4397B">
        <w:rPr>
          <w:rFonts w:ascii="Gill Sans MT" w:hAnsi="Gill Sans MT"/>
          <w:b/>
        </w:rPr>
        <w:t xml:space="preserve">H. Smid,  </w:t>
      </w:r>
    </w:p>
    <w:p w:rsidR="00FD741A" w:rsidRPr="00C4397B" w:rsidRDefault="00FD741A" w:rsidP="00C4397B">
      <w:pPr>
        <w:pStyle w:val="Plattetekstinspringen"/>
        <w:tabs>
          <w:tab w:val="clear" w:pos="1440"/>
          <w:tab w:val="left" w:pos="630"/>
          <w:tab w:val="left" w:pos="851"/>
          <w:tab w:val="left" w:pos="1442"/>
          <w:tab w:val="left" w:pos="1946"/>
        </w:tabs>
        <w:ind w:left="0" w:firstLine="0"/>
        <w:rPr>
          <w:rFonts w:ascii="Gill Sans MT" w:hAnsi="Gill Sans MT"/>
        </w:rPr>
      </w:pPr>
      <w:r w:rsidRPr="00C4397B">
        <w:rPr>
          <w:rFonts w:ascii="Gill Sans MT" w:hAnsi="Gill Sans MT"/>
          <w:b/>
        </w:rPr>
        <w:tab/>
      </w:r>
      <w:r w:rsidRPr="00C4397B">
        <w:rPr>
          <w:rFonts w:ascii="Gill Sans MT" w:hAnsi="Gill Sans MT"/>
          <w:b/>
        </w:rPr>
        <w:tab/>
      </w:r>
      <w:r w:rsidRPr="00C4397B">
        <w:rPr>
          <w:rFonts w:ascii="Gill Sans MT" w:hAnsi="Gill Sans MT"/>
          <w:b/>
        </w:rPr>
        <w:tab/>
      </w:r>
      <w:r w:rsidRPr="00C4397B">
        <w:rPr>
          <w:rFonts w:ascii="Gill Sans MT" w:hAnsi="Gill Sans MT"/>
          <w:b/>
        </w:rPr>
        <w:tab/>
      </w:r>
      <w:r w:rsidRPr="00C4397B">
        <w:rPr>
          <w:rFonts w:ascii="Gill Sans MT" w:hAnsi="Gill Sans MT"/>
        </w:rPr>
        <w:t xml:space="preserve">VSG Implementatie van beweegprogramma’s </w:t>
      </w:r>
    </w:p>
    <w:p w:rsidR="00FD741A" w:rsidRPr="00C4397B" w:rsidRDefault="00C4397B" w:rsidP="00C4397B">
      <w:pPr>
        <w:tabs>
          <w:tab w:val="left" w:pos="630"/>
          <w:tab w:val="left" w:pos="851"/>
          <w:tab w:val="left" w:pos="1442"/>
          <w:tab w:val="left" w:pos="1946"/>
        </w:tabs>
        <w:rPr>
          <w:rFonts w:ascii="Gill Sans MT" w:hAnsi="Gill Sans MT"/>
        </w:rPr>
      </w:pPr>
      <w:r>
        <w:rPr>
          <w:rFonts w:ascii="Gill Sans MT" w:hAnsi="Gill Sans MT"/>
        </w:rPr>
        <w:t>10.05</w:t>
      </w:r>
      <w:r>
        <w:rPr>
          <w:rFonts w:ascii="Gill Sans MT" w:hAnsi="Gill Sans MT"/>
        </w:rPr>
        <w:tab/>
        <w:t>-</w:t>
      </w:r>
      <w:r>
        <w:rPr>
          <w:rFonts w:ascii="Gill Sans MT" w:hAnsi="Gill Sans MT"/>
        </w:rPr>
        <w:tab/>
      </w:r>
      <w:r w:rsidR="00FD741A" w:rsidRPr="00C4397B">
        <w:rPr>
          <w:rFonts w:ascii="Gill Sans MT" w:hAnsi="Gill Sans MT"/>
        </w:rPr>
        <w:t xml:space="preserve">11.20 </w:t>
      </w:r>
      <w:r>
        <w:rPr>
          <w:rFonts w:ascii="Gill Sans MT" w:hAnsi="Gill Sans MT"/>
        </w:rPr>
        <w:t>uur</w:t>
      </w:r>
      <w:r>
        <w:rPr>
          <w:rFonts w:ascii="Gill Sans MT" w:hAnsi="Gill Sans MT"/>
        </w:rPr>
        <w:tab/>
      </w:r>
      <w:r w:rsidR="00FD741A" w:rsidRPr="00C4397B">
        <w:rPr>
          <w:rFonts w:ascii="Gill Sans MT" w:hAnsi="Gill Sans MT"/>
        </w:rPr>
        <w:t>Inspanningsfysiologie bij chronisch zieke kinderen;</w:t>
      </w:r>
    </w:p>
    <w:p w:rsidR="00FD741A" w:rsidRPr="00C4397B" w:rsidRDefault="00C4397B" w:rsidP="00C4397B">
      <w:pPr>
        <w:tabs>
          <w:tab w:val="left" w:pos="630"/>
          <w:tab w:val="left" w:pos="851"/>
          <w:tab w:val="left" w:pos="1442"/>
          <w:tab w:val="left" w:pos="1946"/>
        </w:tabs>
        <w:rPr>
          <w:rFonts w:ascii="Gill Sans MT" w:hAnsi="Gill Sans MT"/>
        </w:rPr>
      </w:pPr>
      <w:r>
        <w:rPr>
          <w:rFonts w:ascii="Gill Sans MT" w:hAnsi="Gill Sans MT"/>
        </w:rPr>
        <w:tab/>
      </w:r>
      <w:r>
        <w:rPr>
          <w:rFonts w:ascii="Gill Sans MT" w:hAnsi="Gill Sans MT"/>
        </w:rPr>
        <w:tab/>
      </w:r>
      <w:r>
        <w:rPr>
          <w:rFonts w:ascii="Gill Sans MT" w:hAnsi="Gill Sans MT"/>
        </w:rPr>
        <w:tab/>
      </w:r>
      <w:r>
        <w:rPr>
          <w:rFonts w:ascii="Gill Sans MT" w:hAnsi="Gill Sans MT"/>
        </w:rPr>
        <w:tab/>
      </w:r>
      <w:r w:rsidR="00FD741A" w:rsidRPr="00C4397B">
        <w:rPr>
          <w:rFonts w:ascii="Gill Sans MT" w:hAnsi="Gill Sans MT"/>
          <w:b/>
        </w:rPr>
        <w:t>T. Takken</w:t>
      </w:r>
      <w:r w:rsidR="00FD741A" w:rsidRPr="00C4397B">
        <w:rPr>
          <w:rFonts w:ascii="Gill Sans MT" w:hAnsi="Gill Sans MT"/>
        </w:rPr>
        <w:t>, klinisch inspanningsfysioloog</w:t>
      </w:r>
    </w:p>
    <w:p w:rsidR="00FD741A" w:rsidRPr="00C4397B" w:rsidRDefault="00C4397B" w:rsidP="0023636C">
      <w:pPr>
        <w:tabs>
          <w:tab w:val="left" w:pos="630"/>
          <w:tab w:val="left" w:pos="851"/>
          <w:tab w:val="left" w:pos="1442"/>
          <w:tab w:val="left" w:pos="1946"/>
        </w:tabs>
        <w:spacing w:before="120" w:after="120"/>
        <w:rPr>
          <w:rFonts w:ascii="Gill Sans MT" w:hAnsi="Gill Sans MT"/>
          <w:i/>
        </w:rPr>
      </w:pPr>
      <w:r>
        <w:rPr>
          <w:rFonts w:ascii="Gill Sans MT" w:hAnsi="Gill Sans MT"/>
          <w:i/>
        </w:rPr>
        <w:t>11.20</w:t>
      </w:r>
      <w:r>
        <w:rPr>
          <w:rFonts w:ascii="Gill Sans MT" w:hAnsi="Gill Sans MT"/>
          <w:i/>
        </w:rPr>
        <w:tab/>
        <w:t>-</w:t>
      </w:r>
      <w:r>
        <w:rPr>
          <w:rFonts w:ascii="Gill Sans MT" w:hAnsi="Gill Sans MT"/>
          <w:i/>
        </w:rPr>
        <w:tab/>
        <w:t>11.35</w:t>
      </w:r>
      <w:r>
        <w:rPr>
          <w:rFonts w:ascii="Gill Sans MT" w:hAnsi="Gill Sans MT"/>
          <w:i/>
        </w:rPr>
        <w:tab/>
        <w:t>uur</w:t>
      </w:r>
      <w:r>
        <w:rPr>
          <w:rFonts w:ascii="Gill Sans MT" w:hAnsi="Gill Sans MT"/>
          <w:i/>
        </w:rPr>
        <w:tab/>
      </w:r>
      <w:r w:rsidR="00FD741A" w:rsidRPr="00C4397B">
        <w:rPr>
          <w:rFonts w:ascii="Gill Sans MT" w:hAnsi="Gill Sans MT"/>
          <w:i/>
        </w:rPr>
        <w:t>Pauze</w:t>
      </w:r>
    </w:p>
    <w:p w:rsidR="00FD741A" w:rsidRPr="00C4397B" w:rsidRDefault="00C4397B" w:rsidP="00C4397B">
      <w:pPr>
        <w:tabs>
          <w:tab w:val="left" w:pos="630"/>
          <w:tab w:val="left" w:pos="851"/>
          <w:tab w:val="left" w:pos="1442"/>
          <w:tab w:val="left" w:pos="1946"/>
        </w:tabs>
        <w:rPr>
          <w:rFonts w:ascii="Gill Sans MT" w:hAnsi="Gill Sans MT"/>
        </w:rPr>
      </w:pPr>
      <w:r>
        <w:rPr>
          <w:rFonts w:ascii="Gill Sans MT" w:hAnsi="Gill Sans MT"/>
        </w:rPr>
        <w:t>11.35</w:t>
      </w:r>
      <w:r>
        <w:rPr>
          <w:rFonts w:ascii="Gill Sans MT" w:hAnsi="Gill Sans MT"/>
        </w:rPr>
        <w:tab/>
        <w:t>-</w:t>
      </w:r>
      <w:r>
        <w:rPr>
          <w:rFonts w:ascii="Gill Sans MT" w:hAnsi="Gill Sans MT"/>
        </w:rPr>
        <w:tab/>
        <w:t>12.50</w:t>
      </w:r>
      <w:r>
        <w:rPr>
          <w:rFonts w:ascii="Gill Sans MT" w:hAnsi="Gill Sans MT"/>
        </w:rPr>
        <w:tab/>
        <w:t>uur</w:t>
      </w:r>
      <w:r>
        <w:rPr>
          <w:rFonts w:ascii="Gill Sans MT" w:hAnsi="Gill Sans MT"/>
        </w:rPr>
        <w:tab/>
      </w:r>
      <w:r w:rsidR="00FD741A" w:rsidRPr="00C4397B">
        <w:rPr>
          <w:rFonts w:ascii="Gill Sans MT" w:hAnsi="Gill Sans MT"/>
        </w:rPr>
        <w:t xml:space="preserve">Diabetes </w:t>
      </w:r>
      <w:proofErr w:type="spellStart"/>
      <w:r w:rsidR="00FD741A" w:rsidRPr="00C4397B">
        <w:rPr>
          <w:rFonts w:ascii="Gill Sans MT" w:hAnsi="Gill Sans MT"/>
        </w:rPr>
        <w:t>mellitus</w:t>
      </w:r>
      <w:proofErr w:type="spellEnd"/>
      <w:r w:rsidR="00FD741A" w:rsidRPr="00C4397B">
        <w:rPr>
          <w:rFonts w:ascii="Gill Sans MT" w:hAnsi="Gill Sans MT"/>
        </w:rPr>
        <w:t xml:space="preserve"> type 2 (en syndroom X); </w:t>
      </w:r>
    </w:p>
    <w:p w:rsidR="00FD741A" w:rsidRPr="00C4397B" w:rsidRDefault="00FD741A" w:rsidP="00C4397B">
      <w:pPr>
        <w:tabs>
          <w:tab w:val="left" w:pos="630"/>
          <w:tab w:val="left" w:pos="851"/>
          <w:tab w:val="left" w:pos="1442"/>
          <w:tab w:val="left" w:pos="1946"/>
        </w:tabs>
        <w:rPr>
          <w:rFonts w:ascii="Gill Sans MT" w:hAnsi="Gill Sans MT"/>
        </w:rPr>
      </w:pPr>
      <w:r w:rsidRPr="00C4397B">
        <w:rPr>
          <w:rFonts w:ascii="Gill Sans MT" w:hAnsi="Gill Sans MT"/>
        </w:rPr>
        <w:tab/>
      </w:r>
      <w:r w:rsidRPr="00C4397B">
        <w:rPr>
          <w:rFonts w:ascii="Gill Sans MT" w:hAnsi="Gill Sans MT"/>
        </w:rPr>
        <w:tab/>
      </w:r>
      <w:r w:rsidRPr="00C4397B">
        <w:rPr>
          <w:rFonts w:ascii="Gill Sans MT" w:hAnsi="Gill Sans MT"/>
        </w:rPr>
        <w:tab/>
      </w:r>
      <w:r w:rsidR="00C4397B">
        <w:rPr>
          <w:rFonts w:ascii="Gill Sans MT" w:hAnsi="Gill Sans MT"/>
        </w:rPr>
        <w:tab/>
      </w:r>
      <w:r w:rsidRPr="00C4397B">
        <w:rPr>
          <w:rFonts w:ascii="Gill Sans MT" w:hAnsi="Gill Sans MT"/>
          <w:b/>
        </w:rPr>
        <w:t xml:space="preserve">S.F.E. </w:t>
      </w:r>
      <w:proofErr w:type="spellStart"/>
      <w:r w:rsidRPr="00C4397B">
        <w:rPr>
          <w:rFonts w:ascii="Gill Sans MT" w:hAnsi="Gill Sans MT"/>
          <w:b/>
        </w:rPr>
        <w:t>Praet</w:t>
      </w:r>
      <w:proofErr w:type="spellEnd"/>
      <w:r w:rsidRPr="00C4397B">
        <w:rPr>
          <w:rFonts w:ascii="Gill Sans MT" w:hAnsi="Gill Sans MT"/>
        </w:rPr>
        <w:t>, sportarts</w:t>
      </w:r>
    </w:p>
    <w:p w:rsidR="00FD741A" w:rsidRPr="00C4397B" w:rsidRDefault="00C4397B" w:rsidP="0023636C">
      <w:pPr>
        <w:tabs>
          <w:tab w:val="left" w:pos="630"/>
          <w:tab w:val="left" w:pos="851"/>
          <w:tab w:val="left" w:pos="1442"/>
          <w:tab w:val="left" w:pos="1946"/>
        </w:tabs>
        <w:spacing w:before="120" w:after="120"/>
        <w:rPr>
          <w:rFonts w:ascii="Gill Sans MT" w:hAnsi="Gill Sans MT"/>
          <w:i/>
        </w:rPr>
      </w:pPr>
      <w:r>
        <w:rPr>
          <w:rFonts w:ascii="Gill Sans MT" w:hAnsi="Gill Sans MT"/>
          <w:i/>
        </w:rPr>
        <w:t>12.50</w:t>
      </w:r>
      <w:r>
        <w:rPr>
          <w:rFonts w:ascii="Gill Sans MT" w:hAnsi="Gill Sans MT"/>
          <w:i/>
        </w:rPr>
        <w:tab/>
        <w:t>-</w:t>
      </w:r>
      <w:r>
        <w:rPr>
          <w:rFonts w:ascii="Gill Sans MT" w:hAnsi="Gill Sans MT"/>
          <w:i/>
        </w:rPr>
        <w:tab/>
        <w:t>13.45</w:t>
      </w:r>
      <w:r>
        <w:rPr>
          <w:rFonts w:ascii="Gill Sans MT" w:hAnsi="Gill Sans MT"/>
          <w:i/>
        </w:rPr>
        <w:tab/>
        <w:t>uur</w:t>
      </w:r>
      <w:r>
        <w:rPr>
          <w:rFonts w:ascii="Gill Sans MT" w:hAnsi="Gill Sans MT"/>
          <w:i/>
        </w:rPr>
        <w:tab/>
      </w:r>
      <w:r w:rsidR="00FD741A" w:rsidRPr="00C4397B">
        <w:rPr>
          <w:rFonts w:ascii="Gill Sans MT" w:hAnsi="Gill Sans MT"/>
          <w:i/>
        </w:rPr>
        <w:t>Lunch</w:t>
      </w:r>
    </w:p>
    <w:p w:rsidR="00FD741A" w:rsidRPr="00C4397B" w:rsidRDefault="00C4397B" w:rsidP="00C4397B">
      <w:pPr>
        <w:tabs>
          <w:tab w:val="left" w:pos="630"/>
          <w:tab w:val="left" w:pos="851"/>
          <w:tab w:val="left" w:pos="1442"/>
          <w:tab w:val="left" w:pos="1946"/>
        </w:tabs>
        <w:rPr>
          <w:rFonts w:ascii="Gill Sans MT" w:hAnsi="Gill Sans MT"/>
        </w:rPr>
      </w:pPr>
      <w:r>
        <w:rPr>
          <w:rFonts w:ascii="Gill Sans MT" w:hAnsi="Gill Sans MT"/>
        </w:rPr>
        <w:t>13.45</w:t>
      </w:r>
      <w:r>
        <w:rPr>
          <w:rFonts w:ascii="Gill Sans MT" w:hAnsi="Gill Sans MT"/>
        </w:rPr>
        <w:tab/>
        <w:t>-</w:t>
      </w:r>
      <w:r>
        <w:rPr>
          <w:rFonts w:ascii="Gill Sans MT" w:hAnsi="Gill Sans MT"/>
        </w:rPr>
        <w:tab/>
        <w:t>14.45</w:t>
      </w:r>
      <w:r>
        <w:rPr>
          <w:rFonts w:ascii="Gill Sans MT" w:hAnsi="Gill Sans MT"/>
        </w:rPr>
        <w:tab/>
        <w:t>uur</w:t>
      </w:r>
      <w:r>
        <w:rPr>
          <w:rFonts w:ascii="Gill Sans MT" w:hAnsi="Gill Sans MT"/>
        </w:rPr>
        <w:tab/>
      </w:r>
      <w:r w:rsidR="00FD741A" w:rsidRPr="00C4397B">
        <w:rPr>
          <w:rFonts w:ascii="Gill Sans MT" w:hAnsi="Gill Sans MT"/>
        </w:rPr>
        <w:t xml:space="preserve">Diabetes </w:t>
      </w:r>
      <w:proofErr w:type="spellStart"/>
      <w:r w:rsidR="00FD741A" w:rsidRPr="00C4397B">
        <w:rPr>
          <w:rFonts w:ascii="Gill Sans MT" w:hAnsi="Gill Sans MT"/>
        </w:rPr>
        <w:t>mellitus</w:t>
      </w:r>
      <w:proofErr w:type="spellEnd"/>
      <w:r w:rsidR="00FD741A" w:rsidRPr="00C4397B">
        <w:rPr>
          <w:rFonts w:ascii="Gill Sans MT" w:hAnsi="Gill Sans MT"/>
        </w:rPr>
        <w:t xml:space="preserve"> type 1; </w:t>
      </w:r>
      <w:r w:rsidR="00FD741A" w:rsidRPr="00C4397B">
        <w:rPr>
          <w:rFonts w:ascii="Gill Sans MT" w:hAnsi="Gill Sans MT"/>
          <w:b/>
        </w:rPr>
        <w:t>L.P. Heere</w:t>
      </w:r>
      <w:r w:rsidR="00FD741A" w:rsidRPr="00C4397B">
        <w:rPr>
          <w:rFonts w:ascii="Gill Sans MT" w:hAnsi="Gill Sans MT"/>
        </w:rPr>
        <w:t xml:space="preserve">, sportarts </w:t>
      </w:r>
    </w:p>
    <w:p w:rsidR="00FD741A" w:rsidRPr="00C4397B" w:rsidRDefault="00C4397B" w:rsidP="0023636C">
      <w:pPr>
        <w:tabs>
          <w:tab w:val="left" w:pos="630"/>
          <w:tab w:val="left" w:pos="851"/>
          <w:tab w:val="left" w:pos="1442"/>
          <w:tab w:val="left" w:pos="1946"/>
        </w:tabs>
        <w:spacing w:before="120" w:after="120"/>
        <w:rPr>
          <w:rFonts w:ascii="Gill Sans MT" w:hAnsi="Gill Sans MT"/>
          <w:i/>
        </w:rPr>
      </w:pPr>
      <w:r>
        <w:rPr>
          <w:rFonts w:ascii="Gill Sans MT" w:hAnsi="Gill Sans MT"/>
          <w:i/>
        </w:rPr>
        <w:t>14.45</w:t>
      </w:r>
      <w:r>
        <w:rPr>
          <w:rFonts w:ascii="Gill Sans MT" w:hAnsi="Gill Sans MT"/>
          <w:i/>
        </w:rPr>
        <w:tab/>
        <w:t>-</w:t>
      </w:r>
      <w:r>
        <w:rPr>
          <w:rFonts w:ascii="Gill Sans MT" w:hAnsi="Gill Sans MT"/>
          <w:i/>
        </w:rPr>
        <w:tab/>
        <w:t>15.00</w:t>
      </w:r>
      <w:r>
        <w:rPr>
          <w:rFonts w:ascii="Gill Sans MT" w:hAnsi="Gill Sans MT"/>
          <w:i/>
        </w:rPr>
        <w:tab/>
        <w:t>uur</w:t>
      </w:r>
      <w:r>
        <w:rPr>
          <w:rFonts w:ascii="Gill Sans MT" w:hAnsi="Gill Sans MT"/>
          <w:i/>
        </w:rPr>
        <w:tab/>
      </w:r>
      <w:r w:rsidR="00FD741A" w:rsidRPr="00C4397B">
        <w:rPr>
          <w:rFonts w:ascii="Gill Sans MT" w:hAnsi="Gill Sans MT"/>
          <w:i/>
        </w:rPr>
        <w:t>Pauze</w:t>
      </w:r>
    </w:p>
    <w:p w:rsidR="00FD741A" w:rsidRPr="00C4397B" w:rsidRDefault="00C4397B" w:rsidP="00C4397B">
      <w:pPr>
        <w:tabs>
          <w:tab w:val="left" w:pos="630"/>
          <w:tab w:val="left" w:pos="851"/>
          <w:tab w:val="left" w:pos="1442"/>
          <w:tab w:val="left" w:pos="1946"/>
        </w:tabs>
        <w:rPr>
          <w:rFonts w:ascii="Gill Sans MT" w:hAnsi="Gill Sans MT"/>
        </w:rPr>
      </w:pPr>
      <w:r>
        <w:rPr>
          <w:rFonts w:ascii="Gill Sans MT" w:hAnsi="Gill Sans MT"/>
        </w:rPr>
        <w:t>15.00</w:t>
      </w:r>
      <w:r>
        <w:rPr>
          <w:rFonts w:ascii="Gill Sans MT" w:hAnsi="Gill Sans MT"/>
        </w:rPr>
        <w:tab/>
        <w:t>-</w:t>
      </w:r>
      <w:r>
        <w:rPr>
          <w:rFonts w:ascii="Gill Sans MT" w:hAnsi="Gill Sans MT"/>
        </w:rPr>
        <w:tab/>
        <w:t>16.00</w:t>
      </w:r>
      <w:r>
        <w:rPr>
          <w:rFonts w:ascii="Gill Sans MT" w:hAnsi="Gill Sans MT"/>
        </w:rPr>
        <w:tab/>
        <w:t>uur</w:t>
      </w:r>
      <w:r>
        <w:rPr>
          <w:rFonts w:ascii="Gill Sans MT" w:hAnsi="Gill Sans MT"/>
        </w:rPr>
        <w:tab/>
      </w:r>
      <w:r w:rsidR="00FD741A" w:rsidRPr="00C4397B">
        <w:rPr>
          <w:rFonts w:ascii="Gill Sans MT" w:hAnsi="Gill Sans MT"/>
        </w:rPr>
        <w:t xml:space="preserve">Hartfalen; </w:t>
      </w:r>
      <w:r w:rsidR="00FD741A" w:rsidRPr="00C4397B">
        <w:rPr>
          <w:rFonts w:ascii="Gill Sans MT" w:hAnsi="Gill Sans MT"/>
          <w:b/>
        </w:rPr>
        <w:t>V. Niemeijer,</w:t>
      </w:r>
      <w:r w:rsidR="00FD741A" w:rsidRPr="00C4397B">
        <w:rPr>
          <w:rFonts w:ascii="Gill Sans MT" w:hAnsi="Gill Sans MT"/>
        </w:rPr>
        <w:t xml:space="preserve"> sportarts  </w:t>
      </w:r>
    </w:p>
    <w:p w:rsidR="00FD741A" w:rsidRPr="00C4397B" w:rsidRDefault="00C4397B" w:rsidP="0023636C">
      <w:pPr>
        <w:tabs>
          <w:tab w:val="left" w:pos="630"/>
          <w:tab w:val="left" w:pos="851"/>
          <w:tab w:val="left" w:pos="1442"/>
          <w:tab w:val="left" w:pos="1946"/>
        </w:tabs>
        <w:rPr>
          <w:rFonts w:ascii="Gill Sans MT" w:hAnsi="Gill Sans MT"/>
          <w:b/>
        </w:rPr>
      </w:pPr>
      <w:r>
        <w:rPr>
          <w:rFonts w:ascii="Gill Sans MT" w:hAnsi="Gill Sans MT"/>
        </w:rPr>
        <w:t>16.00</w:t>
      </w:r>
      <w:r>
        <w:rPr>
          <w:rFonts w:ascii="Gill Sans MT" w:hAnsi="Gill Sans MT"/>
        </w:rPr>
        <w:tab/>
        <w:t>-</w:t>
      </w:r>
      <w:r>
        <w:rPr>
          <w:rFonts w:ascii="Gill Sans MT" w:hAnsi="Gill Sans MT"/>
        </w:rPr>
        <w:tab/>
        <w:t>16.15 uur</w:t>
      </w:r>
      <w:r>
        <w:rPr>
          <w:rFonts w:ascii="Gill Sans MT" w:hAnsi="Gill Sans MT"/>
        </w:rPr>
        <w:tab/>
      </w:r>
      <w:r w:rsidR="00FD741A" w:rsidRPr="00C4397B">
        <w:rPr>
          <w:rFonts w:ascii="Gill Sans MT" w:hAnsi="Gill Sans MT"/>
        </w:rPr>
        <w:t xml:space="preserve">Evaluatie eerste dag; </w:t>
      </w:r>
      <w:r w:rsidR="00FD741A" w:rsidRPr="00C4397B">
        <w:rPr>
          <w:rFonts w:ascii="Gill Sans MT" w:hAnsi="Gill Sans MT"/>
          <w:b/>
        </w:rPr>
        <w:t>E. Stolk</w:t>
      </w:r>
    </w:p>
    <w:p w:rsidR="00FD741A" w:rsidRPr="00ED3B63" w:rsidRDefault="00FD741A" w:rsidP="0023636C">
      <w:pPr>
        <w:tabs>
          <w:tab w:val="left" w:pos="630"/>
          <w:tab w:val="left" w:pos="851"/>
          <w:tab w:val="left" w:pos="1170"/>
          <w:tab w:val="left" w:pos="1302"/>
          <w:tab w:val="left" w:pos="1442"/>
          <w:tab w:val="left" w:pos="1620"/>
          <w:tab w:val="left" w:pos="1736"/>
          <w:tab w:val="left" w:pos="1946"/>
          <w:tab w:val="left" w:pos="3969"/>
          <w:tab w:val="left" w:pos="4536"/>
          <w:tab w:val="left" w:pos="4820"/>
        </w:tabs>
        <w:rPr>
          <w:rFonts w:ascii="Gill Sans MT" w:hAnsi="Gill Sans MT"/>
          <w:b/>
          <w:i/>
          <w:sz w:val="22"/>
          <w:szCs w:val="22"/>
        </w:rPr>
      </w:pPr>
      <w:bookmarkStart w:id="1" w:name="OLE_LINK9"/>
    </w:p>
    <w:p w:rsidR="00FD741A" w:rsidRPr="00ED3B63" w:rsidRDefault="00FD741A" w:rsidP="0023636C">
      <w:pPr>
        <w:tabs>
          <w:tab w:val="left" w:pos="630"/>
          <w:tab w:val="left" w:pos="851"/>
          <w:tab w:val="left" w:pos="1442"/>
          <w:tab w:val="left" w:pos="1946"/>
        </w:tabs>
        <w:rPr>
          <w:rFonts w:ascii="Gill Sans MT" w:hAnsi="Gill Sans MT"/>
          <w:b/>
          <w:i/>
          <w:sz w:val="22"/>
          <w:szCs w:val="22"/>
        </w:rPr>
      </w:pPr>
      <w:r w:rsidRPr="00ED3B63">
        <w:rPr>
          <w:rFonts w:ascii="Gill Sans MT" w:hAnsi="Gill Sans MT"/>
          <w:b/>
          <w:i/>
          <w:sz w:val="22"/>
          <w:szCs w:val="22"/>
        </w:rPr>
        <w:t>Vrijdag 7 februari 2014</w:t>
      </w:r>
    </w:p>
    <w:p w:rsidR="00FD741A" w:rsidRPr="00C4397B" w:rsidRDefault="0023636C" w:rsidP="0023636C">
      <w:pPr>
        <w:tabs>
          <w:tab w:val="left" w:pos="630"/>
          <w:tab w:val="left" w:pos="851"/>
          <w:tab w:val="left" w:pos="1442"/>
          <w:tab w:val="left" w:pos="1946"/>
        </w:tabs>
        <w:spacing w:before="120"/>
        <w:rPr>
          <w:rFonts w:ascii="Gill Sans MT" w:hAnsi="Gill Sans MT"/>
        </w:rPr>
      </w:pPr>
      <w:r>
        <w:rPr>
          <w:rFonts w:ascii="Gill Sans MT" w:hAnsi="Gill Sans MT"/>
        </w:rPr>
        <w:t>09.00</w:t>
      </w:r>
      <w:r>
        <w:rPr>
          <w:rFonts w:ascii="Gill Sans MT" w:hAnsi="Gill Sans MT"/>
        </w:rPr>
        <w:tab/>
        <w:t>-</w:t>
      </w:r>
      <w:r>
        <w:rPr>
          <w:rFonts w:ascii="Gill Sans MT" w:hAnsi="Gill Sans MT"/>
        </w:rPr>
        <w:tab/>
        <w:t>09.05</w:t>
      </w:r>
      <w:r>
        <w:rPr>
          <w:rFonts w:ascii="Gill Sans MT" w:hAnsi="Gill Sans MT"/>
        </w:rPr>
        <w:tab/>
      </w:r>
      <w:r w:rsidR="00C4397B">
        <w:rPr>
          <w:rFonts w:ascii="Gill Sans MT" w:hAnsi="Gill Sans MT"/>
        </w:rPr>
        <w:t>uur</w:t>
      </w:r>
      <w:r w:rsidR="00C4397B">
        <w:rPr>
          <w:rFonts w:ascii="Gill Sans MT" w:hAnsi="Gill Sans MT"/>
        </w:rPr>
        <w:tab/>
      </w:r>
      <w:r w:rsidR="00FD741A" w:rsidRPr="00C4397B">
        <w:rPr>
          <w:rFonts w:ascii="Gill Sans MT" w:hAnsi="Gill Sans MT"/>
        </w:rPr>
        <w:t xml:space="preserve">Welkom door dagvoorzitter / kerndocent; </w:t>
      </w:r>
      <w:r w:rsidR="00FD741A" w:rsidRPr="00C4397B">
        <w:rPr>
          <w:rFonts w:ascii="Gill Sans MT" w:hAnsi="Gill Sans MT"/>
          <w:b/>
        </w:rPr>
        <w:t xml:space="preserve">G. Schep </w:t>
      </w:r>
    </w:p>
    <w:p w:rsidR="00FD741A" w:rsidRPr="00C4397B" w:rsidRDefault="0023636C" w:rsidP="0023636C">
      <w:pPr>
        <w:tabs>
          <w:tab w:val="left" w:pos="567"/>
          <w:tab w:val="left" w:pos="630"/>
          <w:tab w:val="left" w:pos="851"/>
          <w:tab w:val="left" w:pos="1276"/>
          <w:tab w:val="left" w:pos="1442"/>
          <w:tab w:val="left" w:pos="1560"/>
          <w:tab w:val="left" w:pos="1843"/>
          <w:tab w:val="left" w:pos="1946"/>
          <w:tab w:val="left" w:pos="2127"/>
        </w:tabs>
        <w:rPr>
          <w:rFonts w:ascii="Gill Sans MT" w:hAnsi="Gill Sans MT"/>
        </w:rPr>
      </w:pPr>
      <w:r>
        <w:rPr>
          <w:rFonts w:ascii="Gill Sans MT" w:hAnsi="Gill Sans MT"/>
        </w:rPr>
        <w:t>09.05</w:t>
      </w:r>
      <w:r>
        <w:rPr>
          <w:rFonts w:ascii="Gill Sans MT" w:hAnsi="Gill Sans MT"/>
        </w:rPr>
        <w:tab/>
      </w:r>
      <w:r>
        <w:rPr>
          <w:rFonts w:ascii="Gill Sans MT" w:hAnsi="Gill Sans MT"/>
        </w:rPr>
        <w:tab/>
        <w:t>-</w:t>
      </w:r>
      <w:r>
        <w:rPr>
          <w:rFonts w:ascii="Gill Sans MT" w:hAnsi="Gill Sans MT"/>
        </w:rPr>
        <w:tab/>
        <w:t>12.00</w:t>
      </w:r>
      <w:r>
        <w:rPr>
          <w:rFonts w:ascii="Gill Sans MT" w:hAnsi="Gill Sans MT"/>
        </w:rPr>
        <w:tab/>
      </w:r>
      <w:r w:rsidR="00C4397B">
        <w:rPr>
          <w:rFonts w:ascii="Gill Sans MT" w:hAnsi="Gill Sans MT"/>
        </w:rPr>
        <w:t>uur</w:t>
      </w:r>
      <w:r w:rsidR="00C4397B">
        <w:rPr>
          <w:rFonts w:ascii="Gill Sans MT" w:hAnsi="Gill Sans MT"/>
        </w:rPr>
        <w:tab/>
      </w:r>
      <w:r>
        <w:rPr>
          <w:rFonts w:ascii="Gill Sans MT" w:hAnsi="Gill Sans MT"/>
        </w:rPr>
        <w:tab/>
      </w:r>
      <w:r w:rsidR="00FD741A" w:rsidRPr="00C4397B">
        <w:rPr>
          <w:rFonts w:ascii="Gill Sans MT" w:hAnsi="Gill Sans MT"/>
        </w:rPr>
        <w:t>Intramuraal werkende sportartsen en chronisch zieken</w:t>
      </w:r>
      <w:r w:rsidR="00FD741A" w:rsidRPr="00C4397B">
        <w:rPr>
          <w:rFonts w:ascii="Gill Sans MT" w:hAnsi="Gill Sans MT"/>
        </w:rPr>
        <w:tab/>
      </w:r>
      <w:r w:rsidR="00FD741A" w:rsidRPr="00C4397B">
        <w:rPr>
          <w:rFonts w:ascii="Gill Sans MT" w:hAnsi="Gill Sans MT"/>
        </w:rPr>
        <w:tab/>
      </w:r>
      <w:r w:rsidR="00C4397B">
        <w:rPr>
          <w:rFonts w:ascii="Gill Sans MT" w:hAnsi="Gill Sans MT"/>
        </w:rPr>
        <w:tab/>
      </w:r>
      <w:r w:rsidR="00C4397B">
        <w:rPr>
          <w:rFonts w:ascii="Gill Sans MT" w:hAnsi="Gill Sans MT"/>
        </w:rPr>
        <w:tab/>
      </w:r>
      <w:r w:rsidR="00C4397B">
        <w:rPr>
          <w:rFonts w:ascii="Gill Sans MT" w:hAnsi="Gill Sans MT"/>
        </w:rPr>
        <w:tab/>
      </w:r>
      <w:r w:rsidR="00C4397B">
        <w:rPr>
          <w:rFonts w:ascii="Gill Sans MT" w:hAnsi="Gill Sans MT"/>
        </w:rPr>
        <w:tab/>
      </w:r>
      <w:r w:rsidR="00C4397B">
        <w:rPr>
          <w:rFonts w:ascii="Gill Sans MT" w:hAnsi="Gill Sans MT"/>
        </w:rPr>
        <w:tab/>
      </w:r>
      <w:r>
        <w:rPr>
          <w:rFonts w:ascii="Gill Sans MT" w:hAnsi="Gill Sans MT"/>
        </w:rPr>
        <w:tab/>
      </w:r>
      <w:r>
        <w:rPr>
          <w:rFonts w:ascii="Gill Sans MT" w:hAnsi="Gill Sans MT"/>
        </w:rPr>
        <w:tab/>
      </w:r>
      <w:r>
        <w:rPr>
          <w:rFonts w:ascii="Gill Sans MT" w:hAnsi="Gill Sans MT"/>
        </w:rPr>
        <w:tab/>
      </w:r>
      <w:r w:rsidR="00FD741A" w:rsidRPr="00C4397B">
        <w:rPr>
          <w:rFonts w:ascii="Gill Sans MT" w:hAnsi="Gill Sans MT"/>
        </w:rPr>
        <w:t>-</w:t>
      </w:r>
      <w:r>
        <w:rPr>
          <w:rFonts w:ascii="Gill Sans MT" w:hAnsi="Gill Sans MT"/>
        </w:rPr>
        <w:tab/>
      </w:r>
      <w:r w:rsidR="00FD741A" w:rsidRPr="00C4397B">
        <w:rPr>
          <w:rFonts w:ascii="Gill Sans MT" w:hAnsi="Gill Sans MT"/>
        </w:rPr>
        <w:t xml:space="preserve">Oncologie </w:t>
      </w:r>
    </w:p>
    <w:p w:rsidR="00FD741A" w:rsidRPr="00C4397B" w:rsidRDefault="00C4397B" w:rsidP="0023636C">
      <w:pPr>
        <w:tabs>
          <w:tab w:val="left" w:pos="567"/>
          <w:tab w:val="left" w:pos="630"/>
          <w:tab w:val="left" w:pos="851"/>
          <w:tab w:val="left" w:pos="1276"/>
          <w:tab w:val="left" w:pos="1442"/>
          <w:tab w:val="left" w:pos="1560"/>
          <w:tab w:val="left" w:pos="1843"/>
          <w:tab w:val="left" w:pos="1946"/>
          <w:tab w:val="left" w:pos="2127"/>
        </w:tabs>
        <w:rPr>
          <w:rFonts w:ascii="Gill Sans MT" w:hAnsi="Gill Sans MT"/>
        </w:rPr>
      </w:pPr>
      <w:r>
        <w:rPr>
          <w:rFonts w:ascii="Gill Sans MT" w:hAnsi="Gill Sans MT"/>
        </w:rPr>
        <w:tab/>
      </w:r>
      <w:r>
        <w:rPr>
          <w:rFonts w:ascii="Gill Sans MT" w:hAnsi="Gill Sans MT"/>
        </w:rPr>
        <w:tab/>
      </w:r>
      <w:r>
        <w:rPr>
          <w:rFonts w:ascii="Gill Sans MT" w:hAnsi="Gill Sans MT"/>
        </w:rPr>
        <w:tab/>
      </w:r>
      <w:r>
        <w:rPr>
          <w:rFonts w:ascii="Gill Sans MT" w:hAnsi="Gill Sans MT"/>
        </w:rPr>
        <w:tab/>
      </w:r>
      <w:r w:rsidR="0023636C">
        <w:rPr>
          <w:rFonts w:ascii="Gill Sans MT" w:hAnsi="Gill Sans MT"/>
        </w:rPr>
        <w:tab/>
      </w:r>
      <w:r w:rsidR="0023636C">
        <w:rPr>
          <w:rFonts w:ascii="Gill Sans MT" w:hAnsi="Gill Sans MT"/>
        </w:rPr>
        <w:tab/>
      </w:r>
      <w:r w:rsidR="0023636C">
        <w:rPr>
          <w:rFonts w:ascii="Gill Sans MT" w:hAnsi="Gill Sans MT"/>
        </w:rPr>
        <w:tab/>
      </w:r>
      <w:r w:rsidR="0023636C">
        <w:rPr>
          <w:rFonts w:ascii="Gill Sans MT" w:hAnsi="Gill Sans MT"/>
        </w:rPr>
        <w:tab/>
      </w:r>
      <w:r w:rsidR="00FD741A" w:rsidRPr="00C4397B">
        <w:rPr>
          <w:rFonts w:ascii="Gill Sans MT" w:hAnsi="Gill Sans MT"/>
        </w:rPr>
        <w:t>-</w:t>
      </w:r>
      <w:r w:rsidR="0023636C">
        <w:rPr>
          <w:rFonts w:ascii="Gill Sans MT" w:hAnsi="Gill Sans MT"/>
        </w:rPr>
        <w:tab/>
      </w:r>
      <w:r w:rsidR="00FD741A" w:rsidRPr="00C4397B">
        <w:rPr>
          <w:rFonts w:ascii="Gill Sans MT" w:hAnsi="Gill Sans MT"/>
        </w:rPr>
        <w:t xml:space="preserve">Revalidatie na een hartinfarct. </w:t>
      </w:r>
    </w:p>
    <w:p w:rsidR="00FD741A" w:rsidRPr="00C4397B" w:rsidRDefault="00C4397B" w:rsidP="0023636C">
      <w:pPr>
        <w:tabs>
          <w:tab w:val="left" w:pos="567"/>
          <w:tab w:val="left" w:pos="630"/>
          <w:tab w:val="left" w:pos="851"/>
          <w:tab w:val="left" w:pos="1276"/>
          <w:tab w:val="left" w:pos="1442"/>
          <w:tab w:val="left" w:pos="1560"/>
          <w:tab w:val="left" w:pos="1843"/>
          <w:tab w:val="left" w:pos="1946"/>
          <w:tab w:val="left" w:pos="2127"/>
        </w:tabs>
        <w:rPr>
          <w:rFonts w:ascii="Gill Sans MT" w:hAnsi="Gill Sans MT"/>
        </w:rPr>
      </w:pPr>
      <w:r>
        <w:rPr>
          <w:rFonts w:ascii="Gill Sans MT" w:hAnsi="Gill Sans MT"/>
        </w:rPr>
        <w:tab/>
      </w:r>
      <w:r>
        <w:rPr>
          <w:rFonts w:ascii="Gill Sans MT" w:hAnsi="Gill Sans MT"/>
        </w:rPr>
        <w:tab/>
      </w:r>
      <w:r>
        <w:rPr>
          <w:rFonts w:ascii="Gill Sans MT" w:hAnsi="Gill Sans MT"/>
        </w:rPr>
        <w:tab/>
      </w:r>
      <w:r>
        <w:rPr>
          <w:rFonts w:ascii="Gill Sans MT" w:hAnsi="Gill Sans MT"/>
        </w:rPr>
        <w:tab/>
      </w:r>
      <w:r w:rsidR="0023636C">
        <w:rPr>
          <w:rFonts w:ascii="Gill Sans MT" w:hAnsi="Gill Sans MT"/>
        </w:rPr>
        <w:tab/>
      </w:r>
      <w:r w:rsidR="0023636C">
        <w:rPr>
          <w:rFonts w:ascii="Gill Sans MT" w:hAnsi="Gill Sans MT"/>
        </w:rPr>
        <w:tab/>
      </w:r>
      <w:r w:rsidR="0023636C">
        <w:rPr>
          <w:rFonts w:ascii="Gill Sans MT" w:hAnsi="Gill Sans MT"/>
        </w:rPr>
        <w:tab/>
      </w:r>
      <w:r w:rsidR="0023636C">
        <w:rPr>
          <w:rFonts w:ascii="Gill Sans MT" w:hAnsi="Gill Sans MT"/>
        </w:rPr>
        <w:tab/>
        <w:t>-</w:t>
      </w:r>
      <w:r w:rsidR="0023636C">
        <w:rPr>
          <w:rFonts w:ascii="Gill Sans MT" w:hAnsi="Gill Sans MT"/>
        </w:rPr>
        <w:tab/>
      </w:r>
      <w:r w:rsidR="00FD741A" w:rsidRPr="00C4397B">
        <w:rPr>
          <w:rFonts w:ascii="Gill Sans MT" w:hAnsi="Gill Sans MT"/>
        </w:rPr>
        <w:t xml:space="preserve">COPD (theorie en praktijk) </w:t>
      </w:r>
    </w:p>
    <w:p w:rsidR="00FD741A" w:rsidRPr="00C4397B" w:rsidRDefault="00C4397B" w:rsidP="0023636C">
      <w:pPr>
        <w:tabs>
          <w:tab w:val="left" w:pos="567"/>
          <w:tab w:val="left" w:pos="630"/>
          <w:tab w:val="left" w:pos="851"/>
          <w:tab w:val="left" w:pos="1276"/>
          <w:tab w:val="left" w:pos="1442"/>
          <w:tab w:val="left" w:pos="1560"/>
          <w:tab w:val="left" w:pos="1843"/>
          <w:tab w:val="left" w:pos="1946"/>
          <w:tab w:val="left" w:pos="2127"/>
        </w:tabs>
        <w:rPr>
          <w:rFonts w:ascii="Gill Sans MT" w:hAnsi="Gill Sans MT"/>
          <w:i/>
        </w:rPr>
      </w:pPr>
      <w:r>
        <w:rPr>
          <w:rFonts w:ascii="Gill Sans MT" w:hAnsi="Gill Sans MT"/>
          <w:i/>
        </w:rPr>
        <w:tab/>
      </w:r>
      <w:r>
        <w:rPr>
          <w:rFonts w:ascii="Gill Sans MT" w:hAnsi="Gill Sans MT"/>
          <w:i/>
        </w:rPr>
        <w:tab/>
      </w:r>
      <w:r>
        <w:rPr>
          <w:rFonts w:ascii="Gill Sans MT" w:hAnsi="Gill Sans MT"/>
          <w:i/>
        </w:rPr>
        <w:tab/>
      </w:r>
      <w:r>
        <w:rPr>
          <w:rFonts w:ascii="Gill Sans MT" w:hAnsi="Gill Sans MT"/>
          <w:i/>
        </w:rPr>
        <w:tab/>
      </w:r>
      <w:r w:rsidR="0023636C">
        <w:rPr>
          <w:rFonts w:ascii="Gill Sans MT" w:hAnsi="Gill Sans MT"/>
          <w:i/>
        </w:rPr>
        <w:tab/>
      </w:r>
      <w:r w:rsidR="0023636C">
        <w:rPr>
          <w:rFonts w:ascii="Gill Sans MT" w:hAnsi="Gill Sans MT"/>
          <w:i/>
        </w:rPr>
        <w:tab/>
      </w:r>
      <w:r w:rsidR="0023636C">
        <w:rPr>
          <w:rFonts w:ascii="Gill Sans MT" w:hAnsi="Gill Sans MT"/>
          <w:i/>
        </w:rPr>
        <w:tab/>
      </w:r>
      <w:r w:rsidR="0023636C">
        <w:rPr>
          <w:rFonts w:ascii="Gill Sans MT" w:hAnsi="Gill Sans MT"/>
          <w:i/>
        </w:rPr>
        <w:tab/>
      </w:r>
      <w:r w:rsidR="00FD741A" w:rsidRPr="00C4397B">
        <w:rPr>
          <w:rFonts w:ascii="Gill Sans MT" w:hAnsi="Gill Sans MT"/>
          <w:i/>
        </w:rPr>
        <w:t>Onderbroken door 2 x voordracht cursisten</w:t>
      </w:r>
    </w:p>
    <w:p w:rsidR="00FD741A" w:rsidRPr="00C4397B" w:rsidRDefault="0023636C" w:rsidP="0023636C">
      <w:pPr>
        <w:tabs>
          <w:tab w:val="left" w:pos="567"/>
          <w:tab w:val="left" w:pos="630"/>
          <w:tab w:val="left" w:pos="851"/>
          <w:tab w:val="left" w:pos="1276"/>
          <w:tab w:val="left" w:pos="1442"/>
          <w:tab w:val="left" w:pos="1560"/>
          <w:tab w:val="left" w:pos="1946"/>
          <w:tab w:val="left" w:pos="2127"/>
        </w:tabs>
        <w:spacing w:before="120" w:after="120"/>
        <w:rPr>
          <w:rFonts w:ascii="Gill Sans MT" w:hAnsi="Gill Sans MT"/>
          <w:i/>
        </w:rPr>
      </w:pPr>
      <w:r>
        <w:rPr>
          <w:rFonts w:ascii="Gill Sans MT" w:hAnsi="Gill Sans MT"/>
          <w:i/>
        </w:rPr>
        <w:t>12.00</w:t>
      </w:r>
      <w:r>
        <w:rPr>
          <w:rFonts w:ascii="Gill Sans MT" w:hAnsi="Gill Sans MT"/>
          <w:i/>
        </w:rPr>
        <w:tab/>
      </w:r>
      <w:r>
        <w:rPr>
          <w:rFonts w:ascii="Gill Sans MT" w:hAnsi="Gill Sans MT"/>
          <w:i/>
        </w:rPr>
        <w:tab/>
        <w:t>-</w:t>
      </w:r>
      <w:r>
        <w:rPr>
          <w:rFonts w:ascii="Gill Sans MT" w:hAnsi="Gill Sans MT"/>
          <w:i/>
        </w:rPr>
        <w:tab/>
      </w:r>
      <w:r w:rsidR="00C4397B">
        <w:rPr>
          <w:rFonts w:ascii="Gill Sans MT" w:hAnsi="Gill Sans MT"/>
          <w:i/>
        </w:rPr>
        <w:t>13.00</w:t>
      </w:r>
      <w:r w:rsidR="00C4397B">
        <w:rPr>
          <w:rFonts w:ascii="Gill Sans MT" w:hAnsi="Gill Sans MT"/>
          <w:i/>
        </w:rPr>
        <w:tab/>
        <w:t>uur</w:t>
      </w:r>
      <w:r>
        <w:rPr>
          <w:rFonts w:ascii="Gill Sans MT" w:hAnsi="Gill Sans MT"/>
          <w:i/>
        </w:rPr>
        <w:tab/>
      </w:r>
      <w:r w:rsidR="00FD741A" w:rsidRPr="00C4397B">
        <w:rPr>
          <w:rFonts w:ascii="Gill Sans MT" w:hAnsi="Gill Sans MT"/>
          <w:i/>
        </w:rPr>
        <w:t>Lunch</w:t>
      </w:r>
    </w:p>
    <w:p w:rsidR="00FD741A" w:rsidRPr="00C4397B" w:rsidRDefault="0023636C" w:rsidP="0023636C">
      <w:pPr>
        <w:tabs>
          <w:tab w:val="left" w:pos="567"/>
          <w:tab w:val="left" w:pos="630"/>
          <w:tab w:val="left" w:pos="851"/>
          <w:tab w:val="left" w:pos="1276"/>
          <w:tab w:val="left" w:pos="1442"/>
          <w:tab w:val="left" w:pos="1560"/>
          <w:tab w:val="left" w:pos="1946"/>
          <w:tab w:val="left" w:pos="2127"/>
        </w:tabs>
        <w:rPr>
          <w:rFonts w:ascii="Gill Sans MT" w:hAnsi="Gill Sans MT"/>
        </w:rPr>
      </w:pPr>
      <w:r>
        <w:rPr>
          <w:rFonts w:ascii="Gill Sans MT" w:hAnsi="Gill Sans MT"/>
        </w:rPr>
        <w:t>13.00</w:t>
      </w:r>
      <w:r>
        <w:rPr>
          <w:rFonts w:ascii="Gill Sans MT" w:hAnsi="Gill Sans MT"/>
        </w:rPr>
        <w:tab/>
      </w:r>
      <w:r>
        <w:rPr>
          <w:rFonts w:ascii="Gill Sans MT" w:hAnsi="Gill Sans MT"/>
        </w:rPr>
        <w:tab/>
        <w:t>-</w:t>
      </w:r>
      <w:r>
        <w:rPr>
          <w:rFonts w:ascii="Gill Sans MT" w:hAnsi="Gill Sans MT"/>
        </w:rPr>
        <w:tab/>
      </w:r>
      <w:r w:rsidR="00C4397B">
        <w:rPr>
          <w:rFonts w:ascii="Gill Sans MT" w:hAnsi="Gill Sans MT"/>
        </w:rPr>
        <w:t>14.00</w:t>
      </w:r>
      <w:r w:rsidR="00C4397B">
        <w:rPr>
          <w:rFonts w:ascii="Gill Sans MT" w:hAnsi="Gill Sans MT"/>
        </w:rPr>
        <w:tab/>
        <w:t>uur</w:t>
      </w:r>
      <w:r w:rsidR="00C4397B">
        <w:rPr>
          <w:rFonts w:ascii="Gill Sans MT" w:hAnsi="Gill Sans MT"/>
        </w:rPr>
        <w:tab/>
      </w:r>
      <w:r w:rsidR="00FD741A" w:rsidRPr="00C4397B">
        <w:rPr>
          <w:rFonts w:ascii="Gill Sans MT" w:hAnsi="Gill Sans MT"/>
        </w:rPr>
        <w:t>Vervolg Intramuraal werkende sportartsen en</w:t>
      </w:r>
      <w:r>
        <w:rPr>
          <w:rFonts w:ascii="Gill Sans MT" w:hAnsi="Gill Sans MT"/>
        </w:rPr>
        <w:t xml:space="preserve"> </w:t>
      </w:r>
      <w:r w:rsidR="00FD741A" w:rsidRPr="00C4397B">
        <w:rPr>
          <w:rFonts w:ascii="Gill Sans MT" w:hAnsi="Gill Sans MT"/>
        </w:rPr>
        <w:t xml:space="preserve">chronisch zieken </w:t>
      </w:r>
    </w:p>
    <w:p w:rsidR="00FD741A" w:rsidRPr="00C4397B" w:rsidRDefault="0023636C" w:rsidP="0023636C">
      <w:pPr>
        <w:tabs>
          <w:tab w:val="left" w:pos="567"/>
          <w:tab w:val="left" w:pos="630"/>
          <w:tab w:val="left" w:pos="851"/>
          <w:tab w:val="left" w:pos="1276"/>
          <w:tab w:val="left" w:pos="1442"/>
          <w:tab w:val="left" w:pos="1560"/>
          <w:tab w:val="left" w:pos="1946"/>
          <w:tab w:val="left" w:pos="2127"/>
        </w:tabs>
        <w:rPr>
          <w:rFonts w:ascii="Gill Sans MT" w:hAnsi="Gill Sans MT"/>
        </w:rPr>
      </w:pPr>
      <w:r>
        <w:rPr>
          <w:rFonts w:ascii="Gill Sans MT" w:hAnsi="Gill Sans MT"/>
        </w:rPr>
        <w:t>14.00</w:t>
      </w:r>
      <w:r>
        <w:rPr>
          <w:rFonts w:ascii="Gill Sans MT" w:hAnsi="Gill Sans MT"/>
        </w:rPr>
        <w:tab/>
      </w:r>
      <w:r>
        <w:rPr>
          <w:rFonts w:ascii="Gill Sans MT" w:hAnsi="Gill Sans MT"/>
        </w:rPr>
        <w:tab/>
        <w:t>-</w:t>
      </w:r>
      <w:r>
        <w:rPr>
          <w:rFonts w:ascii="Gill Sans MT" w:hAnsi="Gill Sans MT"/>
        </w:rPr>
        <w:tab/>
      </w:r>
      <w:r w:rsidR="00C4397B">
        <w:rPr>
          <w:rFonts w:ascii="Gill Sans MT" w:hAnsi="Gill Sans MT"/>
        </w:rPr>
        <w:t>15.00</w:t>
      </w:r>
      <w:r w:rsidR="00C4397B">
        <w:rPr>
          <w:rFonts w:ascii="Gill Sans MT" w:hAnsi="Gill Sans MT"/>
        </w:rPr>
        <w:tab/>
        <w:t>uur</w:t>
      </w:r>
      <w:r w:rsidR="00C4397B">
        <w:rPr>
          <w:rFonts w:ascii="Gill Sans MT" w:hAnsi="Gill Sans MT"/>
        </w:rPr>
        <w:tab/>
      </w:r>
      <w:r w:rsidR="00FD741A" w:rsidRPr="00C4397B">
        <w:rPr>
          <w:rFonts w:ascii="Gill Sans MT" w:hAnsi="Gill Sans MT"/>
        </w:rPr>
        <w:t>2 x voordrachten cursisten</w:t>
      </w:r>
    </w:p>
    <w:p w:rsidR="00FD741A" w:rsidRPr="00C4397B" w:rsidRDefault="0023636C" w:rsidP="0023636C">
      <w:pPr>
        <w:tabs>
          <w:tab w:val="left" w:pos="567"/>
          <w:tab w:val="left" w:pos="630"/>
          <w:tab w:val="left" w:pos="851"/>
          <w:tab w:val="left" w:pos="1276"/>
          <w:tab w:val="left" w:pos="1442"/>
          <w:tab w:val="left" w:pos="1560"/>
          <w:tab w:val="left" w:pos="1843"/>
          <w:tab w:val="left" w:pos="1946"/>
          <w:tab w:val="left" w:pos="2127"/>
          <w:tab w:val="left" w:pos="3969"/>
          <w:tab w:val="left" w:pos="4536"/>
          <w:tab w:val="left" w:pos="4820"/>
        </w:tabs>
        <w:spacing w:before="120" w:after="120"/>
        <w:rPr>
          <w:rFonts w:ascii="Gill Sans MT" w:hAnsi="Gill Sans MT"/>
          <w:i/>
        </w:rPr>
      </w:pPr>
      <w:r>
        <w:rPr>
          <w:rFonts w:ascii="Gill Sans MT" w:hAnsi="Gill Sans MT"/>
          <w:i/>
        </w:rPr>
        <w:t>15.00</w:t>
      </w:r>
      <w:r>
        <w:rPr>
          <w:rFonts w:ascii="Gill Sans MT" w:hAnsi="Gill Sans MT"/>
          <w:i/>
        </w:rPr>
        <w:tab/>
      </w:r>
      <w:r>
        <w:rPr>
          <w:rFonts w:ascii="Gill Sans MT" w:hAnsi="Gill Sans MT"/>
          <w:i/>
        </w:rPr>
        <w:tab/>
        <w:t>-</w:t>
      </w:r>
      <w:r>
        <w:rPr>
          <w:rFonts w:ascii="Gill Sans MT" w:hAnsi="Gill Sans MT"/>
          <w:i/>
        </w:rPr>
        <w:tab/>
      </w:r>
      <w:r w:rsidR="00C4397B">
        <w:rPr>
          <w:rFonts w:ascii="Gill Sans MT" w:hAnsi="Gill Sans MT"/>
          <w:i/>
        </w:rPr>
        <w:t>15.15</w:t>
      </w:r>
      <w:r w:rsidR="00C4397B">
        <w:rPr>
          <w:rFonts w:ascii="Gill Sans MT" w:hAnsi="Gill Sans MT"/>
          <w:i/>
        </w:rPr>
        <w:tab/>
        <w:t>uur</w:t>
      </w:r>
      <w:r w:rsidR="00C4397B">
        <w:rPr>
          <w:rFonts w:ascii="Gill Sans MT" w:hAnsi="Gill Sans MT"/>
          <w:i/>
        </w:rPr>
        <w:tab/>
      </w:r>
      <w:r>
        <w:rPr>
          <w:rFonts w:ascii="Gill Sans MT" w:hAnsi="Gill Sans MT"/>
          <w:i/>
        </w:rPr>
        <w:tab/>
      </w:r>
      <w:r w:rsidR="00FD741A" w:rsidRPr="00C4397B">
        <w:rPr>
          <w:rFonts w:ascii="Gill Sans MT" w:hAnsi="Gill Sans MT"/>
          <w:i/>
        </w:rPr>
        <w:t>Pauze</w:t>
      </w:r>
    </w:p>
    <w:p w:rsidR="00FD741A" w:rsidRPr="00C4397B" w:rsidRDefault="0023636C" w:rsidP="0023636C">
      <w:pPr>
        <w:tabs>
          <w:tab w:val="left" w:pos="567"/>
          <w:tab w:val="left" w:pos="630"/>
          <w:tab w:val="left" w:pos="851"/>
          <w:tab w:val="left" w:pos="1276"/>
          <w:tab w:val="left" w:pos="1442"/>
          <w:tab w:val="left" w:pos="1560"/>
          <w:tab w:val="left" w:pos="1843"/>
          <w:tab w:val="left" w:pos="1946"/>
          <w:tab w:val="left" w:pos="2127"/>
        </w:tabs>
        <w:rPr>
          <w:rFonts w:ascii="Gill Sans MT" w:hAnsi="Gill Sans MT"/>
        </w:rPr>
      </w:pPr>
      <w:r>
        <w:rPr>
          <w:rFonts w:ascii="Gill Sans MT" w:hAnsi="Gill Sans MT"/>
        </w:rPr>
        <w:t>15.15</w:t>
      </w:r>
      <w:r>
        <w:rPr>
          <w:rFonts w:ascii="Gill Sans MT" w:hAnsi="Gill Sans MT"/>
        </w:rPr>
        <w:tab/>
      </w:r>
      <w:r>
        <w:rPr>
          <w:rFonts w:ascii="Gill Sans MT" w:hAnsi="Gill Sans MT"/>
        </w:rPr>
        <w:tab/>
        <w:t>-</w:t>
      </w:r>
      <w:r>
        <w:rPr>
          <w:rFonts w:ascii="Gill Sans MT" w:hAnsi="Gill Sans MT"/>
        </w:rPr>
        <w:tab/>
      </w:r>
      <w:r w:rsidR="00C4397B">
        <w:rPr>
          <w:rFonts w:ascii="Gill Sans MT" w:hAnsi="Gill Sans MT"/>
        </w:rPr>
        <w:t>16.15</w:t>
      </w:r>
      <w:r w:rsidR="00C4397B">
        <w:rPr>
          <w:rFonts w:ascii="Gill Sans MT" w:hAnsi="Gill Sans MT"/>
        </w:rPr>
        <w:tab/>
        <w:t>uur</w:t>
      </w:r>
      <w:r w:rsidR="00C4397B">
        <w:rPr>
          <w:rFonts w:ascii="Gill Sans MT" w:hAnsi="Gill Sans MT"/>
        </w:rPr>
        <w:tab/>
      </w:r>
      <w:r>
        <w:rPr>
          <w:rFonts w:ascii="Gill Sans MT" w:hAnsi="Gill Sans MT"/>
        </w:rPr>
        <w:tab/>
      </w:r>
      <w:r w:rsidR="00FD741A" w:rsidRPr="00C4397B">
        <w:rPr>
          <w:rFonts w:ascii="Gill Sans MT" w:hAnsi="Gill Sans MT"/>
        </w:rPr>
        <w:t>1-2 x voordrachten cursisten</w:t>
      </w:r>
    </w:p>
    <w:p w:rsidR="00FD741A" w:rsidRPr="00C4397B" w:rsidRDefault="0023636C" w:rsidP="0023636C">
      <w:pPr>
        <w:tabs>
          <w:tab w:val="left" w:pos="567"/>
          <w:tab w:val="left" w:pos="630"/>
          <w:tab w:val="left" w:pos="851"/>
          <w:tab w:val="left" w:pos="1276"/>
          <w:tab w:val="left" w:pos="1442"/>
          <w:tab w:val="left" w:pos="1560"/>
          <w:tab w:val="left" w:pos="1843"/>
          <w:tab w:val="left" w:pos="1946"/>
          <w:tab w:val="left" w:pos="2127"/>
          <w:tab w:val="left" w:pos="3969"/>
          <w:tab w:val="left" w:pos="4536"/>
          <w:tab w:val="left" w:pos="4820"/>
        </w:tabs>
        <w:rPr>
          <w:rFonts w:ascii="Gill Sans MT" w:hAnsi="Gill Sans MT"/>
        </w:rPr>
      </w:pPr>
      <w:r>
        <w:rPr>
          <w:rFonts w:ascii="Gill Sans MT" w:hAnsi="Gill Sans MT"/>
        </w:rPr>
        <w:t>16.15</w:t>
      </w:r>
      <w:r>
        <w:rPr>
          <w:rFonts w:ascii="Gill Sans MT" w:hAnsi="Gill Sans MT"/>
        </w:rPr>
        <w:tab/>
      </w:r>
      <w:r>
        <w:rPr>
          <w:rFonts w:ascii="Gill Sans MT" w:hAnsi="Gill Sans MT"/>
        </w:rPr>
        <w:tab/>
        <w:t>-</w:t>
      </w:r>
      <w:r>
        <w:rPr>
          <w:rFonts w:ascii="Gill Sans MT" w:hAnsi="Gill Sans MT"/>
        </w:rPr>
        <w:tab/>
      </w:r>
      <w:r w:rsidR="00C4397B">
        <w:rPr>
          <w:rFonts w:ascii="Gill Sans MT" w:hAnsi="Gill Sans MT"/>
        </w:rPr>
        <w:t>16.30</w:t>
      </w:r>
      <w:r w:rsidR="00C4397B">
        <w:rPr>
          <w:rFonts w:ascii="Gill Sans MT" w:hAnsi="Gill Sans MT"/>
        </w:rPr>
        <w:tab/>
        <w:t>uur</w:t>
      </w:r>
      <w:r w:rsidR="00C4397B">
        <w:rPr>
          <w:rFonts w:ascii="Gill Sans MT" w:hAnsi="Gill Sans MT"/>
        </w:rPr>
        <w:tab/>
      </w:r>
      <w:r>
        <w:rPr>
          <w:rFonts w:ascii="Gill Sans MT" w:hAnsi="Gill Sans MT"/>
        </w:rPr>
        <w:tab/>
      </w:r>
      <w:r w:rsidR="00FD741A" w:rsidRPr="00C4397B">
        <w:rPr>
          <w:rFonts w:ascii="Gill Sans MT" w:hAnsi="Gill Sans MT"/>
        </w:rPr>
        <w:t xml:space="preserve">Evaluatie en afsluiting cursus; </w:t>
      </w:r>
      <w:r w:rsidR="00FD741A" w:rsidRPr="00C4397B">
        <w:rPr>
          <w:rFonts w:ascii="Gill Sans MT" w:hAnsi="Gill Sans MT"/>
          <w:b/>
        </w:rPr>
        <w:t>G. Schep</w:t>
      </w:r>
    </w:p>
    <w:bookmarkEnd w:id="1"/>
    <w:p w:rsidR="008F75E7" w:rsidRPr="008F75E7" w:rsidRDefault="008F75E7" w:rsidP="00C4397B">
      <w:pPr>
        <w:tabs>
          <w:tab w:val="left" w:pos="630"/>
          <w:tab w:val="left" w:pos="1276"/>
          <w:tab w:val="left" w:pos="2127"/>
        </w:tabs>
        <w:ind w:right="141"/>
        <w:rPr>
          <w:rFonts w:ascii="Gill Sans MT" w:hAnsi="Gill Sans MT"/>
          <w:sz w:val="22"/>
          <w:szCs w:val="22"/>
        </w:rPr>
      </w:pPr>
    </w:p>
    <w:sectPr w:rsidR="008F75E7" w:rsidRPr="008F75E7" w:rsidSect="00E02D8C">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36C" w:rsidRDefault="0023636C">
      <w:r>
        <w:separator/>
      </w:r>
    </w:p>
  </w:endnote>
  <w:endnote w:type="continuationSeparator" w:id="0">
    <w:p w:rsidR="0023636C" w:rsidRDefault="0023636C">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36C" w:rsidRPr="005518ED" w:rsidRDefault="0023636C" w:rsidP="005A0464">
    <w:pPr>
      <w:pStyle w:val="Voettekst"/>
      <w:rPr>
        <w:rFonts w:ascii="Gill Sans MT" w:hAnsi="Gill Sans MT"/>
        <w:sz w:val="20"/>
        <w:szCs w:val="20"/>
        <w:lang w:val="en-US"/>
      </w:rPr>
    </w:pPr>
    <w:proofErr w:type="spellStart"/>
    <w:r>
      <w:rPr>
        <w:rFonts w:ascii="Gill Sans MT" w:hAnsi="Gill Sans MT"/>
        <w:sz w:val="20"/>
        <w:szCs w:val="20"/>
        <w:lang w:val="en-US"/>
      </w:rPr>
      <w:t>Trainingsfysiologie</w:t>
    </w:r>
    <w:proofErr w:type="spellEnd"/>
    <w:r>
      <w:rPr>
        <w:rFonts w:ascii="Gill Sans MT" w:hAnsi="Gill Sans MT"/>
        <w:sz w:val="20"/>
        <w:szCs w:val="20"/>
        <w:lang w:val="en-US"/>
      </w:rPr>
      <w:t xml:space="preserve"> </w:t>
    </w:r>
    <w:proofErr w:type="spellStart"/>
    <w:r>
      <w:rPr>
        <w:rFonts w:ascii="Gill Sans MT" w:hAnsi="Gill Sans MT"/>
        <w:sz w:val="20"/>
        <w:szCs w:val="20"/>
        <w:lang w:val="en-US"/>
      </w:rPr>
      <w:t>bij</w:t>
    </w:r>
    <w:proofErr w:type="spellEnd"/>
    <w:r>
      <w:rPr>
        <w:rFonts w:ascii="Gill Sans MT" w:hAnsi="Gill Sans MT"/>
        <w:sz w:val="20"/>
        <w:szCs w:val="20"/>
        <w:lang w:val="en-US"/>
      </w:rPr>
      <w:t xml:space="preserve"> </w:t>
    </w:r>
    <w:proofErr w:type="spellStart"/>
    <w:r>
      <w:rPr>
        <w:rFonts w:ascii="Gill Sans MT" w:hAnsi="Gill Sans MT"/>
        <w:sz w:val="20"/>
        <w:szCs w:val="20"/>
        <w:lang w:val="en-US"/>
      </w:rPr>
      <w:t>Chronisch</w:t>
    </w:r>
    <w:proofErr w:type="spellEnd"/>
    <w:r>
      <w:rPr>
        <w:rFonts w:ascii="Gill Sans MT" w:hAnsi="Gill Sans MT"/>
        <w:sz w:val="20"/>
        <w:szCs w:val="20"/>
        <w:lang w:val="en-US"/>
      </w:rPr>
      <w:t xml:space="preserve"> </w:t>
    </w:r>
    <w:proofErr w:type="spellStart"/>
    <w:r>
      <w:rPr>
        <w:rFonts w:ascii="Gill Sans MT" w:hAnsi="Gill Sans MT"/>
        <w:sz w:val="20"/>
        <w:szCs w:val="20"/>
        <w:lang w:val="en-US"/>
      </w:rPr>
      <w:t>Zieken</w:t>
    </w:r>
    <w:proofErr w:type="spellEnd"/>
    <w:r>
      <w:rPr>
        <w:rFonts w:ascii="Gill Sans MT" w:hAnsi="Gill Sans MT"/>
        <w:sz w:val="20"/>
        <w:szCs w:val="20"/>
        <w:lang w:val="en-US"/>
      </w:rPr>
      <w:t xml:space="preserve"> </w:t>
    </w:r>
    <w:r w:rsidRPr="005518ED">
      <w:rPr>
        <w:rFonts w:ascii="Gill Sans MT" w:hAnsi="Gill Sans MT"/>
        <w:sz w:val="20"/>
        <w:szCs w:val="20"/>
        <w:lang w:val="en-US"/>
      </w:rPr>
      <w:tab/>
    </w:r>
    <w:r>
      <w:rPr>
        <w:rFonts w:ascii="Gill Sans MT" w:hAnsi="Gill Sans MT"/>
        <w:sz w:val="20"/>
        <w:szCs w:val="20"/>
        <w:lang w:val="en-US"/>
      </w:rPr>
      <w:tab/>
    </w:r>
    <w:r w:rsidRPr="009C1817">
      <w:rPr>
        <w:rStyle w:val="Paginanummer"/>
        <w:rFonts w:ascii="Gill Sans MT" w:hAnsi="Gill Sans MT"/>
        <w:sz w:val="20"/>
        <w:szCs w:val="20"/>
      </w:rPr>
      <w:fldChar w:fldCharType="begin"/>
    </w:r>
    <w:r w:rsidRPr="005518ED">
      <w:rPr>
        <w:rStyle w:val="Paginanummer"/>
        <w:rFonts w:ascii="Gill Sans MT" w:hAnsi="Gill Sans MT"/>
        <w:sz w:val="20"/>
        <w:szCs w:val="20"/>
        <w:lang w:val="en-US"/>
      </w:rPr>
      <w:instrText xml:space="preserve"> PAGE </w:instrText>
    </w:r>
    <w:r w:rsidRPr="009C1817">
      <w:rPr>
        <w:rStyle w:val="Paginanummer"/>
        <w:rFonts w:ascii="Gill Sans MT" w:hAnsi="Gill Sans MT"/>
        <w:sz w:val="20"/>
        <w:szCs w:val="20"/>
      </w:rPr>
      <w:fldChar w:fldCharType="separate"/>
    </w:r>
    <w:r w:rsidR="00A60C03">
      <w:rPr>
        <w:rStyle w:val="Paginanummer"/>
        <w:rFonts w:ascii="Gill Sans MT" w:hAnsi="Gill Sans MT"/>
        <w:noProof/>
        <w:sz w:val="20"/>
        <w:szCs w:val="20"/>
        <w:lang w:val="en-US"/>
      </w:rPr>
      <w:t>3</w:t>
    </w:r>
    <w:r w:rsidRPr="009C1817">
      <w:rPr>
        <w:rStyle w:val="Paginanummer"/>
        <w:rFonts w:ascii="Gill Sans MT" w:hAnsi="Gill Sans MT"/>
        <w:sz w:val="20"/>
        <w:szCs w:val="20"/>
      </w:rPr>
      <w:fldChar w:fldCharType="end"/>
    </w:r>
    <w:r w:rsidRPr="005518ED">
      <w:rPr>
        <w:rStyle w:val="Paginanummer"/>
        <w:rFonts w:ascii="Gill Sans MT" w:hAnsi="Gill Sans MT"/>
        <w:sz w:val="20"/>
        <w:szCs w:val="20"/>
        <w:lang w:val="en-US"/>
      </w:rPr>
      <w:t>/</w:t>
    </w:r>
    <w:r w:rsidRPr="009C1817">
      <w:rPr>
        <w:rStyle w:val="Paginanummer"/>
        <w:rFonts w:ascii="Gill Sans MT" w:hAnsi="Gill Sans MT"/>
        <w:sz w:val="20"/>
        <w:szCs w:val="20"/>
      </w:rPr>
      <w:fldChar w:fldCharType="begin"/>
    </w:r>
    <w:r w:rsidRPr="005518ED">
      <w:rPr>
        <w:rStyle w:val="Paginanummer"/>
        <w:rFonts w:ascii="Gill Sans MT" w:hAnsi="Gill Sans MT"/>
        <w:sz w:val="20"/>
        <w:szCs w:val="20"/>
        <w:lang w:val="en-US"/>
      </w:rPr>
      <w:instrText xml:space="preserve"> NUMPAGES </w:instrText>
    </w:r>
    <w:r w:rsidRPr="009C1817">
      <w:rPr>
        <w:rStyle w:val="Paginanummer"/>
        <w:rFonts w:ascii="Gill Sans MT" w:hAnsi="Gill Sans MT"/>
        <w:sz w:val="20"/>
        <w:szCs w:val="20"/>
      </w:rPr>
      <w:fldChar w:fldCharType="separate"/>
    </w:r>
    <w:r w:rsidR="00A60C03">
      <w:rPr>
        <w:rStyle w:val="Paginanummer"/>
        <w:rFonts w:ascii="Gill Sans MT" w:hAnsi="Gill Sans MT"/>
        <w:noProof/>
        <w:sz w:val="20"/>
        <w:szCs w:val="20"/>
        <w:lang w:val="en-US"/>
      </w:rPr>
      <w:t>3</w:t>
    </w:r>
    <w:r w:rsidRPr="009C1817">
      <w:rPr>
        <w:rStyle w:val="Paginanummer"/>
        <w:rFonts w:ascii="Gill Sans MT" w:hAnsi="Gill Sans MT"/>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36C" w:rsidRDefault="0023636C">
      <w:r>
        <w:separator/>
      </w:r>
    </w:p>
  </w:footnote>
  <w:footnote w:type="continuationSeparator" w:id="0">
    <w:p w:rsidR="0023636C" w:rsidRDefault="002363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4977"/>
    <w:multiLevelType w:val="hybridMultilevel"/>
    <w:tmpl w:val="96B2C426"/>
    <w:lvl w:ilvl="0" w:tplc="44A4B0D0">
      <w:start w:val="12"/>
      <w:numFmt w:val="bullet"/>
      <w:lvlText w:val="-"/>
      <w:lvlJc w:val="left"/>
      <w:pPr>
        <w:ind w:left="2490" w:hanging="360"/>
      </w:pPr>
      <w:rPr>
        <w:rFonts w:ascii="Gill Sans MT" w:eastAsia="Times New Roman" w:hAnsi="Gill Sans MT" w:cs="Arial"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35841"/>
  </w:hdrShapeDefaults>
  <w:footnotePr>
    <w:footnote w:id="-1"/>
    <w:footnote w:id="0"/>
  </w:footnotePr>
  <w:endnotePr>
    <w:endnote w:id="-1"/>
    <w:endnote w:id="0"/>
  </w:endnotePr>
  <w:compat/>
  <w:rsids>
    <w:rsidRoot w:val="00AD4997"/>
    <w:rsid w:val="00042F5B"/>
    <w:rsid w:val="000760E1"/>
    <w:rsid w:val="00080098"/>
    <w:rsid w:val="000B229A"/>
    <w:rsid w:val="000D51AE"/>
    <w:rsid w:val="00132785"/>
    <w:rsid w:val="00136F05"/>
    <w:rsid w:val="001516EB"/>
    <w:rsid w:val="00155480"/>
    <w:rsid w:val="00182ED3"/>
    <w:rsid w:val="001B281B"/>
    <w:rsid w:val="001C2579"/>
    <w:rsid w:val="0023636C"/>
    <w:rsid w:val="00245CD0"/>
    <w:rsid w:val="00253CB2"/>
    <w:rsid w:val="002655BE"/>
    <w:rsid w:val="002678DC"/>
    <w:rsid w:val="00287699"/>
    <w:rsid w:val="002B4AE2"/>
    <w:rsid w:val="003113B7"/>
    <w:rsid w:val="003625A2"/>
    <w:rsid w:val="00375439"/>
    <w:rsid w:val="003C0F3A"/>
    <w:rsid w:val="003F62C3"/>
    <w:rsid w:val="00453BAC"/>
    <w:rsid w:val="00454833"/>
    <w:rsid w:val="00457E50"/>
    <w:rsid w:val="00460A67"/>
    <w:rsid w:val="004854FD"/>
    <w:rsid w:val="00532D47"/>
    <w:rsid w:val="005360D4"/>
    <w:rsid w:val="0053751A"/>
    <w:rsid w:val="005518ED"/>
    <w:rsid w:val="0056056F"/>
    <w:rsid w:val="005704B0"/>
    <w:rsid w:val="00572315"/>
    <w:rsid w:val="005978A6"/>
    <w:rsid w:val="005A0464"/>
    <w:rsid w:val="00602AF0"/>
    <w:rsid w:val="006326A0"/>
    <w:rsid w:val="00636714"/>
    <w:rsid w:val="006976C9"/>
    <w:rsid w:val="006B6D75"/>
    <w:rsid w:val="006D1321"/>
    <w:rsid w:val="006D4D67"/>
    <w:rsid w:val="00736D3B"/>
    <w:rsid w:val="0078300D"/>
    <w:rsid w:val="0079193A"/>
    <w:rsid w:val="007B178F"/>
    <w:rsid w:val="007E61E2"/>
    <w:rsid w:val="0080608E"/>
    <w:rsid w:val="008807F1"/>
    <w:rsid w:val="008930B2"/>
    <w:rsid w:val="008D1D0A"/>
    <w:rsid w:val="008F597F"/>
    <w:rsid w:val="008F75E7"/>
    <w:rsid w:val="008F7DC9"/>
    <w:rsid w:val="00907B10"/>
    <w:rsid w:val="0091378F"/>
    <w:rsid w:val="00987561"/>
    <w:rsid w:val="00990935"/>
    <w:rsid w:val="009C1817"/>
    <w:rsid w:val="009C445D"/>
    <w:rsid w:val="009E162A"/>
    <w:rsid w:val="009E3BE1"/>
    <w:rsid w:val="009F660E"/>
    <w:rsid w:val="00A2306B"/>
    <w:rsid w:val="00A537D2"/>
    <w:rsid w:val="00A60C03"/>
    <w:rsid w:val="00A862E5"/>
    <w:rsid w:val="00A90C0C"/>
    <w:rsid w:val="00AA410D"/>
    <w:rsid w:val="00AD4997"/>
    <w:rsid w:val="00B04980"/>
    <w:rsid w:val="00B056A1"/>
    <w:rsid w:val="00B22F74"/>
    <w:rsid w:val="00B33602"/>
    <w:rsid w:val="00B571A0"/>
    <w:rsid w:val="00B82161"/>
    <w:rsid w:val="00BC3719"/>
    <w:rsid w:val="00BD406B"/>
    <w:rsid w:val="00BF2A03"/>
    <w:rsid w:val="00C3265B"/>
    <w:rsid w:val="00C4397B"/>
    <w:rsid w:val="00C51AA2"/>
    <w:rsid w:val="00C57078"/>
    <w:rsid w:val="00CD196F"/>
    <w:rsid w:val="00D12138"/>
    <w:rsid w:val="00D41C81"/>
    <w:rsid w:val="00D77F1F"/>
    <w:rsid w:val="00DA0D46"/>
    <w:rsid w:val="00DA448E"/>
    <w:rsid w:val="00DE408D"/>
    <w:rsid w:val="00E0211F"/>
    <w:rsid w:val="00E02D8C"/>
    <w:rsid w:val="00E12B44"/>
    <w:rsid w:val="00E20BCF"/>
    <w:rsid w:val="00E36DFF"/>
    <w:rsid w:val="00E51534"/>
    <w:rsid w:val="00EA4472"/>
    <w:rsid w:val="00EB4D17"/>
    <w:rsid w:val="00F01644"/>
    <w:rsid w:val="00F40D1D"/>
    <w:rsid w:val="00F507CC"/>
    <w:rsid w:val="00F607EB"/>
    <w:rsid w:val="00F831E8"/>
    <w:rsid w:val="00FA517D"/>
    <w:rsid w:val="00FC4D9E"/>
    <w:rsid w:val="00FD741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D4997"/>
    <w:rPr>
      <w:sz w:val="24"/>
      <w:szCs w:val="24"/>
    </w:rPr>
  </w:style>
  <w:style w:type="paragraph" w:styleId="Kop3">
    <w:name w:val="heading 3"/>
    <w:basedOn w:val="Standaard"/>
    <w:next w:val="Standaard"/>
    <w:link w:val="Kop3Char"/>
    <w:qFormat/>
    <w:rsid w:val="005518ED"/>
    <w:pPr>
      <w:keepNext/>
      <w:outlineLvl w:val="2"/>
    </w:pPr>
    <w:rPr>
      <w:rFonts w:ascii="Comic Sans MS" w:hAnsi="Comic Sans MS"/>
      <w:b/>
      <w:sz w:val="20"/>
      <w:szCs w:val="20"/>
    </w:rPr>
  </w:style>
  <w:style w:type="paragraph" w:styleId="Kop5">
    <w:name w:val="heading 5"/>
    <w:basedOn w:val="Standaard"/>
    <w:next w:val="Standaard"/>
    <w:link w:val="Kop5Char"/>
    <w:semiHidden/>
    <w:unhideWhenUsed/>
    <w:qFormat/>
    <w:rsid w:val="00FD741A"/>
    <w:pPr>
      <w:keepNext/>
      <w:keepLines/>
      <w:spacing w:before="200"/>
      <w:outlineLvl w:val="4"/>
    </w:pPr>
    <w:rPr>
      <w:rFonts w:asciiTheme="majorHAnsi" w:eastAsiaTheme="majorEastAsia" w:hAnsiTheme="majorHAnsi" w:cstheme="majorBidi"/>
      <w:color w:val="243F60" w:themeColor="accent1" w:themeShade="7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AD4997"/>
    <w:pPr>
      <w:tabs>
        <w:tab w:val="left" w:pos="1440"/>
      </w:tabs>
      <w:ind w:left="1440" w:hanging="1440"/>
    </w:pPr>
  </w:style>
  <w:style w:type="character" w:styleId="Hyperlink">
    <w:name w:val="Hyperlink"/>
    <w:basedOn w:val="Standaardalinea-lettertype"/>
    <w:rsid w:val="008F597F"/>
    <w:rPr>
      <w:color w:val="0000FF"/>
      <w:u w:val="single"/>
    </w:rPr>
  </w:style>
  <w:style w:type="paragraph" w:styleId="Koptekst">
    <w:name w:val="header"/>
    <w:basedOn w:val="Standaard"/>
    <w:link w:val="KoptekstChar"/>
    <w:rsid w:val="007E61E2"/>
    <w:pPr>
      <w:tabs>
        <w:tab w:val="center" w:pos="4703"/>
        <w:tab w:val="right" w:pos="9406"/>
      </w:tabs>
    </w:pPr>
  </w:style>
  <w:style w:type="paragraph" w:styleId="Voettekst">
    <w:name w:val="footer"/>
    <w:basedOn w:val="Standaard"/>
    <w:rsid w:val="007E61E2"/>
    <w:pPr>
      <w:tabs>
        <w:tab w:val="center" w:pos="4703"/>
        <w:tab w:val="right" w:pos="9406"/>
      </w:tabs>
    </w:pPr>
  </w:style>
  <w:style w:type="paragraph" w:styleId="Datum">
    <w:name w:val="Date"/>
    <w:basedOn w:val="Standaard"/>
    <w:next w:val="Standaard"/>
    <w:rsid w:val="00736D3B"/>
  </w:style>
  <w:style w:type="character" w:styleId="Nadruk">
    <w:name w:val="Emphasis"/>
    <w:basedOn w:val="Standaardalinea-lettertype"/>
    <w:qFormat/>
    <w:rsid w:val="0080608E"/>
    <w:rPr>
      <w:i/>
      <w:iCs/>
    </w:rPr>
  </w:style>
  <w:style w:type="character" w:styleId="Paginanummer">
    <w:name w:val="page number"/>
    <w:basedOn w:val="Standaardalinea-lettertype"/>
    <w:rsid w:val="009C1817"/>
  </w:style>
  <w:style w:type="paragraph" w:styleId="Plattetekst">
    <w:name w:val="Body Text"/>
    <w:basedOn w:val="Standaard"/>
    <w:link w:val="PlattetekstChar"/>
    <w:rsid w:val="009F660E"/>
    <w:pPr>
      <w:spacing w:after="120"/>
    </w:pPr>
  </w:style>
  <w:style w:type="character" w:customStyle="1" w:styleId="PlattetekstChar">
    <w:name w:val="Platte tekst Char"/>
    <w:basedOn w:val="Standaardalinea-lettertype"/>
    <w:link w:val="Plattetekst"/>
    <w:rsid w:val="009F660E"/>
    <w:rPr>
      <w:sz w:val="24"/>
      <w:szCs w:val="24"/>
    </w:rPr>
  </w:style>
  <w:style w:type="paragraph" w:styleId="Plattetekst2">
    <w:name w:val="Body Text 2"/>
    <w:basedOn w:val="Standaard"/>
    <w:link w:val="Plattetekst2Char"/>
    <w:rsid w:val="009F660E"/>
    <w:pPr>
      <w:spacing w:after="120" w:line="480" w:lineRule="auto"/>
    </w:pPr>
    <w:rPr>
      <w:sz w:val="20"/>
      <w:szCs w:val="20"/>
    </w:rPr>
  </w:style>
  <w:style w:type="character" w:customStyle="1" w:styleId="Plattetekst2Char">
    <w:name w:val="Platte tekst 2 Char"/>
    <w:basedOn w:val="Standaardalinea-lettertype"/>
    <w:link w:val="Plattetekst2"/>
    <w:rsid w:val="009F660E"/>
  </w:style>
  <w:style w:type="paragraph" w:styleId="Geenafstand">
    <w:name w:val="No Spacing"/>
    <w:uiPriority w:val="1"/>
    <w:qFormat/>
    <w:rsid w:val="005518ED"/>
  </w:style>
  <w:style w:type="character" w:customStyle="1" w:styleId="Kop3Char">
    <w:name w:val="Kop 3 Char"/>
    <w:basedOn w:val="Standaardalinea-lettertype"/>
    <w:link w:val="Kop3"/>
    <w:rsid w:val="005518ED"/>
    <w:rPr>
      <w:rFonts w:ascii="Comic Sans MS" w:hAnsi="Comic Sans MS"/>
      <w:b/>
    </w:rPr>
  </w:style>
  <w:style w:type="character" w:customStyle="1" w:styleId="KoptekstChar">
    <w:name w:val="Koptekst Char"/>
    <w:basedOn w:val="Standaardalinea-lettertype"/>
    <w:link w:val="Koptekst"/>
    <w:rsid w:val="00BD406B"/>
    <w:rPr>
      <w:sz w:val="24"/>
      <w:szCs w:val="24"/>
    </w:rPr>
  </w:style>
  <w:style w:type="paragraph" w:styleId="Plattetekstinspringen2">
    <w:name w:val="Body Text Indent 2"/>
    <w:basedOn w:val="Standaard"/>
    <w:link w:val="Plattetekstinspringen2Char"/>
    <w:rsid w:val="00BD406B"/>
    <w:pPr>
      <w:spacing w:after="120" w:line="480" w:lineRule="auto"/>
      <w:ind w:left="283"/>
    </w:pPr>
    <w:rPr>
      <w:sz w:val="20"/>
      <w:szCs w:val="20"/>
    </w:rPr>
  </w:style>
  <w:style w:type="character" w:customStyle="1" w:styleId="Plattetekstinspringen2Char">
    <w:name w:val="Platte tekst inspringen 2 Char"/>
    <w:basedOn w:val="Standaardalinea-lettertype"/>
    <w:link w:val="Plattetekstinspringen2"/>
    <w:rsid w:val="00BD406B"/>
  </w:style>
  <w:style w:type="character" w:styleId="Zwaar">
    <w:name w:val="Strong"/>
    <w:basedOn w:val="Standaardalinea-lettertype"/>
    <w:uiPriority w:val="22"/>
    <w:qFormat/>
    <w:rsid w:val="00BD406B"/>
    <w:rPr>
      <w:b/>
      <w:bCs/>
    </w:rPr>
  </w:style>
  <w:style w:type="paragraph" w:styleId="Lijstalinea">
    <w:name w:val="List Paragraph"/>
    <w:basedOn w:val="Standaard"/>
    <w:uiPriority w:val="34"/>
    <w:qFormat/>
    <w:rsid w:val="00BD406B"/>
    <w:pPr>
      <w:ind w:left="720"/>
      <w:contextualSpacing/>
    </w:pPr>
    <w:rPr>
      <w:sz w:val="20"/>
      <w:szCs w:val="20"/>
      <w:lang w:val="nl"/>
    </w:rPr>
  </w:style>
  <w:style w:type="character" w:customStyle="1" w:styleId="Kop5Char">
    <w:name w:val="Kop 5 Char"/>
    <w:basedOn w:val="Standaardalinea-lettertype"/>
    <w:link w:val="Kop5"/>
    <w:semiHidden/>
    <w:rsid w:val="00FD741A"/>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ss@sportgeneeskund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laras@sportgeneeskunde.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699</Words>
  <Characters>4271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Cursus STOB begeleider Fitness/Zwemmen 2009</vt:lpstr>
    </vt:vector>
  </TitlesOfParts>
  <Company>Virtual Private Office</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 STOB begeleider Fitness/Zwemmen 2009</dc:title>
  <dc:creator>EllBro</dc:creator>
  <cp:lastModifiedBy>administrator</cp:lastModifiedBy>
  <cp:revision>3</cp:revision>
  <cp:lastPrinted>2013-12-16T12:04:00Z</cp:lastPrinted>
  <dcterms:created xsi:type="dcterms:W3CDTF">2013-12-16T11:39:00Z</dcterms:created>
  <dcterms:modified xsi:type="dcterms:W3CDTF">2013-12-16T12:05:00Z</dcterms:modified>
</cp:coreProperties>
</file>